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86BA8" w14:textId="77777777" w:rsidR="007D0A35" w:rsidRDefault="00000000">
      <w:pPr>
        <w:spacing w:after="360"/>
      </w:pPr>
      <w:r>
        <w:rPr>
          <w:b/>
          <w:bCs/>
          <w:color w:val="1F7A54"/>
          <w:spacing w:val="40"/>
          <w:sz w:val="20"/>
          <w:szCs w:val="20"/>
        </w:rPr>
        <w:t>ALAPP 2027, ADELAIDE UNIVERSITY</w:t>
      </w:r>
    </w:p>
    <w:p w14:paraId="0526CD26" w14:textId="77777777" w:rsidR="007D0A35" w:rsidRDefault="00000000">
      <w:pPr>
        <w:spacing w:after="200"/>
      </w:pPr>
      <w:r>
        <w:rPr>
          <w:rFonts w:ascii="Calibri Light" w:eastAsia="Calibri Light" w:hAnsi="Calibri Light" w:cs="Calibri Light"/>
          <w:color w:val="1A1A1A"/>
          <w:sz w:val="72"/>
          <w:szCs w:val="72"/>
        </w:rPr>
        <w:t>ALAPP 2027 — Panel Proposal Submission Template</w:t>
      </w:r>
    </w:p>
    <w:p w14:paraId="3C98D85D" w14:textId="77777777" w:rsidR="007D0A35" w:rsidRDefault="00000000">
      <w:pPr>
        <w:spacing w:after="120"/>
      </w:pPr>
      <w:r>
        <w:rPr>
          <w:rFonts w:ascii="Calibri Light" w:eastAsia="Calibri Light" w:hAnsi="Calibri Light" w:cs="Calibri Light"/>
          <w:color w:val="6B6B6B"/>
          <w:sz w:val="30"/>
          <w:szCs w:val="30"/>
        </w:rPr>
        <w:t>17th International and Interdisciplinary Conference on Applied Linguistics and Professional Practice</w:t>
      </w:r>
    </w:p>
    <w:p w14:paraId="4EB12C0B" w14:textId="77777777" w:rsidR="007D0A35" w:rsidRDefault="00000000">
      <w:pPr>
        <w:spacing w:before="600"/>
      </w:pPr>
      <w:r>
        <w:rPr>
          <w:color w:val="6B6B6B"/>
          <w:sz w:val="20"/>
          <w:szCs w:val="20"/>
        </w:rPr>
        <w:t>15 September 2026</w:t>
      </w:r>
    </w:p>
    <w:p w14:paraId="7DF38E0A" w14:textId="77777777" w:rsidR="007D0A35" w:rsidRDefault="007D0A35">
      <w:pPr>
        <w:sectPr w:rsidR="007D0A35">
          <w:pgSz w:w="11906" w:h="16838"/>
          <w:pgMar w:top="1440" w:right="1296" w:bottom="1440" w:left="1296" w:header="708" w:footer="708" w:gutter="0"/>
          <w:cols w:space="720"/>
          <w:vAlign w:val="center"/>
          <w:docGrid w:linePitch="360"/>
        </w:sectPr>
      </w:pPr>
    </w:p>
    <w:p w14:paraId="039D12FE" w14:textId="77777777" w:rsidR="007D0A35" w:rsidRDefault="00000000">
      <w:pPr>
        <w:spacing w:after="240"/>
      </w:pPr>
      <w:r>
        <w:rPr>
          <w:rFonts w:ascii="Calibri Light" w:eastAsia="Calibri Light" w:hAnsi="Calibri Light" w:cs="Calibri Light"/>
          <w:color w:val="1A1A1A"/>
          <w:sz w:val="36"/>
          <w:szCs w:val="36"/>
        </w:rPr>
        <w:lastRenderedPageBreak/>
        <w:t>Contents</w:t>
      </w:r>
    </w:p>
    <w:sdt>
      <w:sdtPr>
        <w:alias w:val="Contents"/>
        <w:id w:val="1907492979"/>
      </w:sdtPr>
      <w:sdtContent>
        <w:p w14:paraId="3BEE4967" w14:textId="77777777" w:rsidR="00D7504F" w:rsidRDefault="00000000">
          <w:pPr>
            <w:pStyle w:val="TOC1"/>
            <w:tabs>
              <w:tab w:val="right" w:leader="dot" w:pos="9304"/>
            </w:tabs>
            <w:rPr>
              <w:noProof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40363104" w:history="1">
            <w:r w:rsidR="00D7504F" w:rsidRPr="00106CA7">
              <w:rPr>
                <w:rStyle w:val="Hyperlink"/>
                <w:noProof/>
              </w:rPr>
              <w:t>Conference Information</w:t>
            </w:r>
            <w:r w:rsidR="00D7504F">
              <w:rPr>
                <w:noProof/>
              </w:rPr>
              <w:tab/>
            </w:r>
            <w:r w:rsidR="00D7504F">
              <w:rPr>
                <w:noProof/>
              </w:rPr>
              <w:fldChar w:fldCharType="begin"/>
            </w:r>
            <w:r w:rsidR="00D7504F">
              <w:rPr>
                <w:noProof/>
              </w:rPr>
              <w:instrText xml:space="preserve"> PAGEREF _Toc240363104 \h </w:instrText>
            </w:r>
            <w:r w:rsidR="00D7504F">
              <w:rPr>
                <w:noProof/>
              </w:rPr>
            </w:r>
            <w:r w:rsidR="00D7504F">
              <w:rPr>
                <w:noProof/>
              </w:rPr>
              <w:fldChar w:fldCharType="separate"/>
            </w:r>
            <w:r w:rsidR="00D7504F">
              <w:rPr>
                <w:noProof/>
              </w:rPr>
              <w:t>1</w:t>
            </w:r>
            <w:r w:rsidR="00D7504F">
              <w:rPr>
                <w:noProof/>
              </w:rPr>
              <w:fldChar w:fldCharType="end"/>
            </w:r>
          </w:hyperlink>
        </w:p>
        <w:p w14:paraId="3F82D7EC" w14:textId="77777777" w:rsidR="00D7504F" w:rsidRDefault="00D7504F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3105" w:history="1">
            <w:r w:rsidRPr="00106CA7">
              <w:rPr>
                <w:rStyle w:val="Hyperlink"/>
                <w:noProof/>
              </w:rPr>
              <w:t>How to Use This Template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_Toc240363105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9A25AF8" w14:textId="77777777" w:rsidR="00D7504F" w:rsidRDefault="00D7504F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3106" w:history="1">
            <w:r w:rsidRPr="00106CA7">
              <w:rPr>
                <w:rStyle w:val="Hyperlink"/>
                <w:noProof/>
              </w:rPr>
              <w:t>Panel Coordinator Details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_Toc240363106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4889498" w14:textId="77777777" w:rsidR="00D7504F" w:rsidRDefault="00D7504F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3107" w:history="1">
            <w:r w:rsidRPr="00106CA7">
              <w:rPr>
                <w:rStyle w:val="Hyperlink"/>
                <w:noProof/>
              </w:rPr>
              <w:t>Panel Overview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_Toc240363107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6B93D0D" w14:textId="77777777" w:rsidR="00D7504F" w:rsidRDefault="00D7504F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3108" w:history="1">
            <w:r w:rsidRPr="00106CA7">
              <w:rPr>
                <w:rStyle w:val="Hyperlink"/>
                <w:noProof/>
              </w:rPr>
              <w:t>Conference Themes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_Toc240363108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B67C72F" w14:textId="77777777" w:rsidR="00D7504F" w:rsidRDefault="00D7504F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3109" w:history="1">
            <w:r w:rsidRPr="00106CA7">
              <w:rPr>
                <w:rStyle w:val="Hyperlink"/>
                <w:noProof/>
              </w:rPr>
              <w:t>Individual Presentations Within the Panel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_Toc240363109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751170A" w14:textId="77777777" w:rsidR="00D7504F" w:rsidRDefault="00D7504F">
          <w:pPr>
            <w:pStyle w:val="TOC2"/>
            <w:tabs>
              <w:tab w:val="right" w:leader="dot" w:pos="9304"/>
            </w:tabs>
            <w:rPr>
              <w:noProof/>
            </w:rPr>
          </w:pPr>
          <w:hyperlink w:anchor="_Toc240363110" w:history="1">
            <w:r w:rsidRPr="00106CA7">
              <w:rPr>
                <w:rStyle w:val="Hyperlink"/>
                <w:noProof/>
              </w:rPr>
              <w:t>Presentation 1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_Toc240363110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CEDA09D" w14:textId="77777777" w:rsidR="00D7504F" w:rsidRDefault="00D7504F">
          <w:pPr>
            <w:pStyle w:val="TOC2"/>
            <w:tabs>
              <w:tab w:val="right" w:leader="dot" w:pos="9304"/>
            </w:tabs>
            <w:rPr>
              <w:noProof/>
            </w:rPr>
          </w:pPr>
          <w:hyperlink w:anchor="_Toc240363111" w:history="1">
            <w:r w:rsidRPr="00106CA7">
              <w:rPr>
                <w:rStyle w:val="Hyperlink"/>
                <w:noProof/>
              </w:rPr>
              <w:t>Presentation 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_Toc240363111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33799E6" w14:textId="77777777" w:rsidR="00D7504F" w:rsidRDefault="00D7504F">
          <w:pPr>
            <w:pStyle w:val="TOC2"/>
            <w:tabs>
              <w:tab w:val="right" w:leader="dot" w:pos="9304"/>
            </w:tabs>
            <w:rPr>
              <w:noProof/>
            </w:rPr>
          </w:pPr>
          <w:hyperlink w:anchor="_Toc240363112" w:history="1">
            <w:r w:rsidRPr="00106CA7">
              <w:rPr>
                <w:rStyle w:val="Hyperlink"/>
                <w:noProof/>
              </w:rPr>
              <w:t>Presentation 3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_Toc240363112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717F7EE" w14:textId="77777777" w:rsidR="00D7504F" w:rsidRDefault="00D7504F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3113" w:history="1">
            <w:r w:rsidRPr="00106CA7">
              <w:rPr>
                <w:rStyle w:val="Hyperlink"/>
                <w:noProof/>
              </w:rPr>
              <w:t>Additional Panel Members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_Toc240363113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D8F242D" w14:textId="77777777" w:rsidR="00D7504F" w:rsidRDefault="00D7504F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3114" w:history="1">
            <w:r w:rsidRPr="00106CA7">
              <w:rPr>
                <w:rStyle w:val="Hyperlink"/>
                <w:noProof/>
              </w:rPr>
              <w:t>Submission Checklist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_Toc240363114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76BAD75" w14:textId="77777777" w:rsidR="00D7504F" w:rsidRDefault="00D7504F">
          <w:pPr>
            <w:pStyle w:val="TOC1"/>
            <w:tabs>
              <w:tab w:val="right" w:leader="dot" w:pos="9304"/>
            </w:tabs>
            <w:rPr>
              <w:noProof/>
            </w:rPr>
          </w:pPr>
          <w:hyperlink w:anchor="_Toc240363115" w:history="1">
            <w:r w:rsidRPr="00106CA7">
              <w:rPr>
                <w:rStyle w:val="Hyperlink"/>
                <w:noProof/>
              </w:rPr>
              <w:t>Important Dates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_Toc240363115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8EA5CEA" w14:textId="77777777" w:rsidR="007D0A35" w:rsidRDefault="00000000">
          <w:r>
            <w:fldChar w:fldCharType="end"/>
          </w:r>
        </w:p>
      </w:sdtContent>
    </w:sdt>
    <w:p w14:paraId="41FB36B4" w14:textId="77777777" w:rsidR="007D0A35" w:rsidRDefault="00000000">
      <w:r>
        <w:br w:type="page"/>
      </w:r>
    </w:p>
    <w:p w14:paraId="5D6E6BFC" w14:textId="77777777" w:rsidR="007D0A35" w:rsidRDefault="00000000">
      <w:pPr>
        <w:pStyle w:val="Heading1"/>
      </w:pPr>
      <w:bookmarkStart w:id="0" w:name="_Toc240363104"/>
      <w:r>
        <w:lastRenderedPageBreak/>
        <w:t>Conference Information</w:t>
      </w:r>
      <w:bookmarkEnd w:id="0"/>
    </w:p>
    <w:p w14:paraId="70317F28" w14:textId="77777777" w:rsidR="007D0A35" w:rsidRDefault="00000000">
      <w:r>
        <w:rPr>
          <w:b/>
          <w:bCs/>
        </w:rPr>
        <w:t>17th International and Interdisciplinary Conference on Applied Linguistics and Professional Practice (ALAPP)</w:t>
      </w:r>
      <w:r>
        <w:br/>
      </w:r>
      <w:r>
        <w:br/>
        <w:t>Hosted by Adelaide University, Adelaide, South Australia</w:t>
      </w:r>
      <w:r>
        <w:br/>
      </w:r>
      <w:r>
        <w:br/>
        <w:t>Dates: 28–30 September 2027</w:t>
      </w:r>
      <w:r>
        <w:br/>
      </w:r>
      <w:r>
        <w:br/>
        <w:t>Format: Entirely in person</w:t>
      </w:r>
      <w:r>
        <w:br/>
      </w:r>
      <w:r>
        <w:br/>
        <w:t>Website: [conference website URL]</w:t>
      </w:r>
    </w:p>
    <w:p w14:paraId="35E80EDA" w14:textId="77777777" w:rsidR="007D0A35" w:rsidRDefault="00000000">
      <w:r>
        <w:rPr>
          <w:b/>
          <w:bCs/>
        </w:rPr>
        <w:t>Submission Deadline:</w:t>
      </w:r>
      <w:r>
        <w:t xml:space="preserve"> 20 December 2026 (midnight EST)</w:t>
      </w:r>
      <w:r>
        <w:br/>
      </w:r>
      <w:r>
        <w:br/>
      </w:r>
      <w:r>
        <w:rPr>
          <w:b/>
          <w:bCs/>
        </w:rPr>
        <w:t>Submit via email to:</w:t>
      </w:r>
      <w:r>
        <w:t xml:space="preserve"> </w:t>
      </w:r>
      <w:hyperlink r:id="rId7" w:history="1">
        <w:r>
          <w:t>alapp2027@adelaide.edu.au</w:t>
        </w:r>
      </w:hyperlink>
      <w:r>
        <w:br/>
      </w:r>
      <w:r>
        <w:br/>
      </w:r>
      <w:r>
        <w:rPr>
          <w:b/>
          <w:bCs/>
        </w:rPr>
        <w:t>Subject header:</w:t>
      </w:r>
      <w:r>
        <w:t xml:space="preserve"> ALAPP 2027 Panel Proposal</w:t>
      </w:r>
    </w:p>
    <w:p w14:paraId="228E9BA3" w14:textId="77777777" w:rsidR="007D0A35" w:rsidRDefault="00000000">
      <w:pPr>
        <w:pStyle w:val="Heading1"/>
      </w:pPr>
      <w:bookmarkStart w:id="1" w:name="_Toc240363105"/>
      <w:r>
        <w:t>How to Use This Template</w:t>
      </w:r>
      <w:bookmarkEnd w:id="1"/>
    </w:p>
    <w:p w14:paraId="53F578E8" w14:textId="77777777" w:rsidR="007D0A35" w:rsidRDefault="00000000">
      <w:r>
        <w:t>This template is for panel proposals only. Panels should address a common theme, content, or methodological area and will be scheduled for 90 minutes or multiples of 90 minutes. A 90-minute panel usually includes 3 individual presentations, plus a brief introduction and preferably time allocated for general discussion.</w:t>
      </w:r>
    </w:p>
    <w:p w14:paraId="0B2C3B12" w14:textId="77777777" w:rsidR="007D0A35" w:rsidRDefault="00000000">
      <w:r>
        <w:t xml:space="preserve">Replace all bracketed text [like this] with your own information. Do not alter the section headings. Email the completed form to </w:t>
      </w:r>
      <w:hyperlink r:id="rId8" w:history="1">
        <w:r>
          <w:t>alapp2027@adelaide.edu.au</w:t>
        </w:r>
      </w:hyperlink>
      <w:r>
        <w:t xml:space="preserve"> with the subject header </w:t>
      </w:r>
      <w:r>
        <w:rPr>
          <w:b/>
          <w:bCs/>
        </w:rPr>
        <w:t>ALAPP 2027 Panel Proposal</w:t>
      </w:r>
      <w:r>
        <w:t>.</w:t>
      </w:r>
    </w:p>
    <w:p w14:paraId="3AE2CC66" w14:textId="77777777" w:rsidR="007D0A35" w:rsidRDefault="00000000">
      <w:pPr>
        <w:pStyle w:val="Heading1"/>
      </w:pPr>
      <w:bookmarkStart w:id="2" w:name="_Toc240363106"/>
      <w:r>
        <w:t>Panel Coordinator Details</w:t>
      </w:r>
      <w:bookmarkEnd w:id="2"/>
    </w:p>
    <w:p w14:paraId="29C83B00" w14:textId="77777777" w:rsidR="007D0A35" w:rsidRDefault="00000000">
      <w:r>
        <w:rPr>
          <w:b/>
          <w:bCs/>
        </w:rPr>
        <w:t>Coordinator name:</w:t>
      </w:r>
      <w:r>
        <w:t xml:space="preserve"> [First name Last name]</w:t>
      </w:r>
      <w:r>
        <w:br/>
      </w:r>
      <w:r>
        <w:br/>
      </w:r>
      <w:r>
        <w:rPr>
          <w:b/>
          <w:bCs/>
        </w:rPr>
        <w:t>Institutional affiliation:</w:t>
      </w:r>
      <w:r>
        <w:t xml:space="preserve"> [Full institutional address]</w:t>
      </w:r>
      <w:r>
        <w:br/>
      </w:r>
      <w:r>
        <w:br/>
      </w:r>
      <w:r>
        <w:rPr>
          <w:b/>
          <w:bCs/>
        </w:rPr>
        <w:t>Email address:</w:t>
      </w:r>
      <w:r>
        <w:t xml:space="preserve"> [contact email]</w:t>
      </w:r>
    </w:p>
    <w:p w14:paraId="018C2F98" w14:textId="77777777" w:rsidR="007D0A35" w:rsidRDefault="00000000">
      <w:pPr>
        <w:pStyle w:val="Heading1"/>
      </w:pPr>
      <w:bookmarkStart w:id="3" w:name="_Toc240363107"/>
      <w:r>
        <w:t>Panel Overview</w:t>
      </w:r>
      <w:bookmarkEnd w:id="3"/>
    </w:p>
    <w:p w14:paraId="7A0A7D5B" w14:textId="77777777" w:rsidR="007D0A35" w:rsidRDefault="00000000">
      <w:r>
        <w:rPr>
          <w:b/>
          <w:bCs/>
        </w:rPr>
        <w:t>Panel title:</w:t>
      </w:r>
      <w:r>
        <w:t xml:space="preserve"> [Enter panel title]</w:t>
      </w:r>
      <w:r>
        <w:br/>
      </w:r>
      <w:r>
        <w:br/>
      </w:r>
      <w:r>
        <w:rPr>
          <w:b/>
          <w:bCs/>
        </w:rPr>
        <w:t>Requested number of 90-minute slots:</w:t>
      </w:r>
      <w:r>
        <w:t xml:space="preserve"> [1 / 2 / 3 — please indicate how many 90-minute slots you are requesting]</w:t>
      </w:r>
      <w:r>
        <w:br/>
      </w:r>
      <w:r>
        <w:br/>
      </w:r>
      <w:r>
        <w:rPr>
          <w:b/>
          <w:bCs/>
        </w:rPr>
        <w:lastRenderedPageBreak/>
        <w:t>Panel abstract / overview description (max 300 words, including references):</w:t>
      </w:r>
      <w:r>
        <w:br/>
      </w:r>
      <w:r>
        <w:br/>
        <w:t>[Provide an overview description of no more than 300 words (including references), highlighting the panel's content and objectives.]</w:t>
      </w:r>
    </w:p>
    <w:p w14:paraId="7F781387" w14:textId="77777777" w:rsidR="007D0A35" w:rsidRDefault="00000000">
      <w:r>
        <w:rPr>
          <w:b/>
          <w:bCs/>
        </w:rPr>
        <w:t>Word count (including references):</w:t>
      </w:r>
      <w:r>
        <w:t xml:space="preserve"> [Enter word count — must not exceed 300]</w:t>
      </w:r>
    </w:p>
    <w:p w14:paraId="3C921702" w14:textId="77777777" w:rsidR="007D0A35" w:rsidRDefault="00000000">
      <w:r>
        <w:rPr>
          <w:b/>
          <w:bCs/>
        </w:rPr>
        <w:t>Keywords (3–5</w:t>
      </w:r>
      <w:proofErr w:type="gramStart"/>
      <w:r>
        <w:rPr>
          <w:b/>
          <w:bCs/>
        </w:rPr>
        <w:t>):</w:t>
      </w:r>
      <w:r>
        <w:t>[</w:t>
      </w:r>
      <w:proofErr w:type="gramEnd"/>
      <w:r>
        <w:t>Keyword 1]</w:t>
      </w:r>
      <w:r>
        <w:br/>
        <w:t>[Keyword 2]</w:t>
      </w:r>
      <w:r>
        <w:br/>
        <w:t>[Keyword 3]</w:t>
      </w:r>
      <w:r>
        <w:br/>
        <w:t>[Keyword 4 — optional]</w:t>
      </w:r>
      <w:r>
        <w:br/>
        <w:t>[Keyword 5 — optional]</w:t>
      </w:r>
    </w:p>
    <w:p w14:paraId="4B897008" w14:textId="77777777" w:rsidR="007D0A35" w:rsidRDefault="00000000">
      <w:pPr>
        <w:pStyle w:val="Heading1"/>
      </w:pPr>
      <w:bookmarkStart w:id="4" w:name="_Toc240363108"/>
      <w:r>
        <w:t>Conference Themes</w:t>
      </w:r>
      <w:bookmarkEnd w:id="4"/>
    </w:p>
    <w:p w14:paraId="729BC79B" w14:textId="77777777" w:rsidR="007D0A35" w:rsidRDefault="00000000">
      <w:r>
        <w:t>Indicate up to three conference themes that your panel addresses. You may select from the list below or indicate themes beyond this list.</w:t>
      </w:r>
    </w:p>
    <w:p w14:paraId="5D458A4E" w14:textId="77777777" w:rsidR="007D0A35" w:rsidRDefault="00000000">
      <w:pPr>
        <w:pStyle w:val="ListParagraph"/>
        <w:numPr>
          <w:ilvl w:val="0"/>
          <w:numId w:val="1"/>
        </w:numPr>
      </w:pPr>
      <w:r>
        <w:t>Language, communication, and the professions</w:t>
      </w:r>
    </w:p>
    <w:p w14:paraId="4FD7BC0F" w14:textId="77777777" w:rsidR="007D0A35" w:rsidRDefault="00000000">
      <w:pPr>
        <w:pStyle w:val="ListParagraph"/>
        <w:numPr>
          <w:ilvl w:val="0"/>
          <w:numId w:val="1"/>
        </w:numPr>
      </w:pPr>
      <w:r>
        <w:t>Health care communication</w:t>
      </w:r>
    </w:p>
    <w:p w14:paraId="2256709B" w14:textId="77777777" w:rsidR="007D0A35" w:rsidRDefault="00000000">
      <w:pPr>
        <w:pStyle w:val="ListParagraph"/>
        <w:numPr>
          <w:ilvl w:val="0"/>
          <w:numId w:val="1"/>
        </w:numPr>
      </w:pPr>
      <w:r>
        <w:t>Institutions and professions</w:t>
      </w:r>
    </w:p>
    <w:p w14:paraId="692AA606" w14:textId="77777777" w:rsidR="007D0A35" w:rsidRDefault="00000000">
      <w:pPr>
        <w:pStyle w:val="ListParagraph"/>
        <w:numPr>
          <w:ilvl w:val="0"/>
          <w:numId w:val="1"/>
        </w:numPr>
      </w:pPr>
      <w:r>
        <w:t>Expertise and professional practice</w:t>
      </w:r>
    </w:p>
    <w:p w14:paraId="24302B78" w14:textId="77777777" w:rsidR="007D0A35" w:rsidRDefault="00000000">
      <w:pPr>
        <w:pStyle w:val="ListParagraph"/>
        <w:numPr>
          <w:ilvl w:val="0"/>
          <w:numId w:val="1"/>
        </w:numPr>
      </w:pPr>
      <w:r>
        <w:t>Information and Communication Technologies (ICT) in professional contexts</w:t>
      </w:r>
    </w:p>
    <w:p w14:paraId="670054A9" w14:textId="77777777" w:rsidR="007D0A35" w:rsidRDefault="00000000">
      <w:pPr>
        <w:pStyle w:val="ListParagraph"/>
        <w:numPr>
          <w:ilvl w:val="0"/>
          <w:numId w:val="1"/>
        </w:numPr>
      </w:pPr>
      <w:r>
        <w:t>Multimodality in professional practice</w:t>
      </w:r>
    </w:p>
    <w:p w14:paraId="12BCCED5" w14:textId="77777777" w:rsidR="007D0A35" w:rsidRDefault="00000000">
      <w:pPr>
        <w:pStyle w:val="ListParagraph"/>
        <w:numPr>
          <w:ilvl w:val="0"/>
          <w:numId w:val="1"/>
        </w:numPr>
      </w:pPr>
      <w:r>
        <w:t>Professional practice, discourse, and the new media</w:t>
      </w:r>
    </w:p>
    <w:p w14:paraId="70578962" w14:textId="77777777" w:rsidR="007D0A35" w:rsidRDefault="00000000">
      <w:pPr>
        <w:pStyle w:val="ListParagraph"/>
        <w:numPr>
          <w:ilvl w:val="0"/>
          <w:numId w:val="1"/>
        </w:numPr>
      </w:pPr>
      <w:r>
        <w:t>Interpreting and translation in institutional/professional settings</w:t>
      </w:r>
    </w:p>
    <w:p w14:paraId="693E63CB" w14:textId="77777777" w:rsidR="007D0A35" w:rsidRDefault="00000000">
      <w:pPr>
        <w:pStyle w:val="ListParagraph"/>
        <w:numPr>
          <w:ilvl w:val="0"/>
          <w:numId w:val="1"/>
        </w:numPr>
      </w:pPr>
      <w:r>
        <w:t>Language awareness and reflexivity in the professions</w:t>
      </w:r>
    </w:p>
    <w:p w14:paraId="198751DE" w14:textId="77777777" w:rsidR="007D0A35" w:rsidRDefault="00000000">
      <w:pPr>
        <w:pStyle w:val="ListParagraph"/>
        <w:numPr>
          <w:ilvl w:val="0"/>
          <w:numId w:val="1"/>
        </w:numPr>
      </w:pPr>
      <w:r>
        <w:t>Communication training for professionals</w:t>
      </w:r>
    </w:p>
    <w:p w14:paraId="775C736F" w14:textId="77777777" w:rsidR="007D0A35" w:rsidRDefault="00000000">
      <w:pPr>
        <w:pStyle w:val="ListParagraph"/>
        <w:numPr>
          <w:ilvl w:val="0"/>
          <w:numId w:val="1"/>
        </w:numPr>
      </w:pPr>
      <w:r>
        <w:t>Professional practice and communication in the age of globalization</w:t>
      </w:r>
    </w:p>
    <w:p w14:paraId="30C55599" w14:textId="77777777" w:rsidR="007D0A35" w:rsidRDefault="00000000">
      <w:pPr>
        <w:pStyle w:val="ListParagraph"/>
        <w:numPr>
          <w:ilvl w:val="0"/>
          <w:numId w:val="1"/>
        </w:numPr>
      </w:pPr>
      <w:r>
        <w:t>Artificial intelligence and professional practice</w:t>
      </w:r>
    </w:p>
    <w:p w14:paraId="1D719431" w14:textId="77777777" w:rsidR="007D0A35" w:rsidRDefault="00000000">
      <w:pPr>
        <w:pStyle w:val="ListParagraph"/>
        <w:numPr>
          <w:ilvl w:val="0"/>
          <w:numId w:val="1"/>
        </w:numPr>
      </w:pPr>
      <w:r>
        <w:t>Ethical conduct in professional practice</w:t>
      </w:r>
    </w:p>
    <w:p w14:paraId="294EEBD3" w14:textId="77777777" w:rsidR="007D0A35" w:rsidRDefault="00000000">
      <w:pPr>
        <w:pStyle w:val="ListParagraph"/>
        <w:numPr>
          <w:ilvl w:val="0"/>
          <w:numId w:val="1"/>
        </w:numPr>
      </w:pPr>
      <w:r>
        <w:t>Research methodologies and research ethics</w:t>
      </w:r>
    </w:p>
    <w:p w14:paraId="53B9D731" w14:textId="77777777" w:rsidR="007D0A35" w:rsidRDefault="00000000">
      <w:r>
        <w:rPr>
          <w:b/>
          <w:bCs/>
        </w:rPr>
        <w:t>Special themes (particularly welcome):</w:t>
      </w:r>
      <w:r>
        <w:br/>
      </w:r>
      <w:r>
        <w:br/>
        <w:t>• Collaborative research across professional boundaries</w:t>
      </w:r>
      <w:r>
        <w:br/>
        <w:t>• Challenges in communicating research findings</w:t>
      </w:r>
      <w:r>
        <w:br/>
        <w:t>• Translating research into professional practice</w:t>
      </w:r>
      <w:r>
        <w:br/>
        <w:t>• Communicative expertise in changing professional contexts</w:t>
      </w:r>
    </w:p>
    <w:p w14:paraId="1B814EF7" w14:textId="77777777" w:rsidR="007D0A35" w:rsidRDefault="00000000">
      <w:r>
        <w:rPr>
          <w:b/>
          <w:bCs/>
        </w:rPr>
        <w:lastRenderedPageBreak/>
        <w:t>Selected theme 1:</w:t>
      </w:r>
      <w:r>
        <w:t xml:space="preserve"> [Enter theme]</w:t>
      </w:r>
      <w:r>
        <w:br/>
      </w:r>
      <w:r>
        <w:br/>
      </w:r>
      <w:r>
        <w:rPr>
          <w:b/>
          <w:bCs/>
        </w:rPr>
        <w:t>Selected theme 2:</w:t>
      </w:r>
      <w:r>
        <w:t xml:space="preserve"> [Enter theme]</w:t>
      </w:r>
      <w:r>
        <w:br/>
      </w:r>
      <w:r>
        <w:br/>
      </w:r>
      <w:r>
        <w:rPr>
          <w:b/>
          <w:bCs/>
        </w:rPr>
        <w:t>Selected theme 3:</w:t>
      </w:r>
      <w:r>
        <w:t xml:space="preserve"> [Enter theme]</w:t>
      </w:r>
    </w:p>
    <w:p w14:paraId="4ABF1D3E" w14:textId="77777777" w:rsidR="007D0A35" w:rsidRDefault="00000000">
      <w:pPr>
        <w:pStyle w:val="Heading1"/>
      </w:pPr>
      <w:bookmarkStart w:id="5" w:name="_Toc240363109"/>
      <w:r>
        <w:t>Individual Presentations Within the Panel</w:t>
      </w:r>
      <w:bookmarkEnd w:id="5"/>
    </w:p>
    <w:p w14:paraId="20D1A041" w14:textId="77777777" w:rsidR="007D0A35" w:rsidRDefault="00000000">
      <w:r>
        <w:t>Provide an abstract of no more than 250 words (including references) for each individual presentation within the panel. Copy the section below for each presentation.</w:t>
      </w:r>
    </w:p>
    <w:p w14:paraId="24FD9117" w14:textId="77777777" w:rsidR="007D0A35" w:rsidRDefault="00000000">
      <w:pPr>
        <w:pStyle w:val="Heading2"/>
      </w:pPr>
      <w:bookmarkStart w:id="6" w:name="_Toc240363110"/>
      <w:r>
        <w:t>Presentation 1</w:t>
      </w:r>
      <w:bookmarkEnd w:id="6"/>
    </w:p>
    <w:p w14:paraId="2EB3F107" w14:textId="77777777" w:rsidR="007D0A35" w:rsidRDefault="00000000">
      <w:r>
        <w:rPr>
          <w:b/>
          <w:bCs/>
        </w:rPr>
        <w:t>Presenter name:</w:t>
      </w:r>
      <w:r>
        <w:t xml:space="preserve"> [First name Last name]</w:t>
      </w:r>
      <w:r>
        <w:br/>
      </w:r>
      <w:r>
        <w:br/>
      </w:r>
      <w:r>
        <w:rPr>
          <w:b/>
          <w:bCs/>
        </w:rPr>
        <w:t>Institutional affiliation:</w:t>
      </w:r>
      <w:r>
        <w:t xml:space="preserve"> [Full institutional address]</w:t>
      </w:r>
      <w:r>
        <w:br/>
      </w:r>
      <w:r>
        <w:br/>
      </w:r>
      <w:r>
        <w:rPr>
          <w:b/>
          <w:bCs/>
        </w:rPr>
        <w:t>Email address:</w:t>
      </w:r>
      <w:r>
        <w:t xml:space="preserve"> [contact email]</w:t>
      </w:r>
      <w:r>
        <w:br/>
      </w:r>
      <w:r>
        <w:br/>
      </w:r>
      <w:r>
        <w:rPr>
          <w:b/>
          <w:bCs/>
        </w:rPr>
        <w:t>Presentation title:</w:t>
      </w:r>
      <w:r>
        <w:t xml:space="preserve"> [Enter title]</w:t>
      </w:r>
      <w:r>
        <w:br/>
      </w:r>
      <w:r>
        <w:br/>
      </w:r>
      <w:r>
        <w:rPr>
          <w:b/>
          <w:bCs/>
        </w:rPr>
        <w:t>Abstract (max 250 words, including references):</w:t>
      </w:r>
      <w:r>
        <w:br/>
      </w:r>
      <w:r>
        <w:br/>
        <w:t>[Enter abstract]</w:t>
      </w:r>
      <w:r>
        <w:br/>
      </w:r>
      <w:r>
        <w:br/>
      </w:r>
      <w:r>
        <w:rPr>
          <w:b/>
          <w:bCs/>
        </w:rPr>
        <w:t>Word count (including references):</w:t>
      </w:r>
      <w:r>
        <w:t xml:space="preserve"> [Enter word count — must not exceed 250]</w:t>
      </w:r>
    </w:p>
    <w:p w14:paraId="483272EF" w14:textId="77777777" w:rsidR="007D0A35" w:rsidRDefault="00000000">
      <w:pPr>
        <w:pStyle w:val="Heading2"/>
      </w:pPr>
      <w:bookmarkStart w:id="7" w:name="_Toc240363111"/>
      <w:r>
        <w:t>Presentation 2</w:t>
      </w:r>
      <w:bookmarkEnd w:id="7"/>
    </w:p>
    <w:p w14:paraId="5270090C" w14:textId="77777777" w:rsidR="007D0A35" w:rsidRDefault="00000000">
      <w:r>
        <w:rPr>
          <w:b/>
          <w:bCs/>
        </w:rPr>
        <w:t>Presenter name:</w:t>
      </w:r>
      <w:r>
        <w:t xml:space="preserve"> [First name Last name]</w:t>
      </w:r>
      <w:r>
        <w:br/>
      </w:r>
      <w:r>
        <w:br/>
      </w:r>
      <w:r>
        <w:rPr>
          <w:b/>
          <w:bCs/>
        </w:rPr>
        <w:t>Institutional affiliation:</w:t>
      </w:r>
      <w:r>
        <w:t xml:space="preserve"> [Full institutional address]</w:t>
      </w:r>
      <w:r>
        <w:br/>
      </w:r>
      <w:r>
        <w:br/>
      </w:r>
      <w:r>
        <w:rPr>
          <w:b/>
          <w:bCs/>
        </w:rPr>
        <w:t>Email address:</w:t>
      </w:r>
      <w:r>
        <w:t xml:space="preserve"> [contact email]</w:t>
      </w:r>
      <w:r>
        <w:br/>
      </w:r>
      <w:r>
        <w:br/>
      </w:r>
      <w:r>
        <w:rPr>
          <w:b/>
          <w:bCs/>
        </w:rPr>
        <w:t>Presentation title:</w:t>
      </w:r>
      <w:r>
        <w:t xml:space="preserve"> [Enter title]</w:t>
      </w:r>
      <w:r>
        <w:br/>
      </w:r>
      <w:r>
        <w:br/>
      </w:r>
      <w:r>
        <w:rPr>
          <w:b/>
          <w:bCs/>
        </w:rPr>
        <w:t>Abstract (max 250 words, including references):</w:t>
      </w:r>
      <w:r>
        <w:br/>
      </w:r>
      <w:r>
        <w:br/>
        <w:t>[Enter abstract]</w:t>
      </w:r>
      <w:r>
        <w:br/>
      </w:r>
      <w:r>
        <w:br/>
      </w:r>
      <w:r>
        <w:rPr>
          <w:b/>
          <w:bCs/>
        </w:rPr>
        <w:t>Word count (including references):</w:t>
      </w:r>
      <w:r>
        <w:t xml:space="preserve"> [Enter word count — must not exceed 250]</w:t>
      </w:r>
    </w:p>
    <w:p w14:paraId="2F18037A" w14:textId="77777777" w:rsidR="007D0A35" w:rsidRDefault="00000000">
      <w:pPr>
        <w:pStyle w:val="Heading2"/>
      </w:pPr>
      <w:bookmarkStart w:id="8" w:name="_Toc240363112"/>
      <w:r>
        <w:lastRenderedPageBreak/>
        <w:t>Presentation 3</w:t>
      </w:r>
      <w:bookmarkEnd w:id="8"/>
    </w:p>
    <w:p w14:paraId="474A2B4C" w14:textId="77777777" w:rsidR="007D0A35" w:rsidRDefault="00000000">
      <w:r>
        <w:rPr>
          <w:b/>
          <w:bCs/>
        </w:rPr>
        <w:t>Presenter name:</w:t>
      </w:r>
      <w:r>
        <w:t xml:space="preserve"> [First name Last name]</w:t>
      </w:r>
      <w:r>
        <w:br/>
      </w:r>
      <w:r>
        <w:br/>
      </w:r>
      <w:r>
        <w:rPr>
          <w:b/>
          <w:bCs/>
        </w:rPr>
        <w:t>Institutional affiliation:</w:t>
      </w:r>
      <w:r>
        <w:t xml:space="preserve"> [Full institutional address]</w:t>
      </w:r>
      <w:r>
        <w:br/>
      </w:r>
      <w:r>
        <w:br/>
      </w:r>
      <w:r>
        <w:rPr>
          <w:b/>
          <w:bCs/>
        </w:rPr>
        <w:t>Email address:</w:t>
      </w:r>
      <w:r>
        <w:t xml:space="preserve"> [contact email]</w:t>
      </w:r>
      <w:r>
        <w:br/>
      </w:r>
      <w:r>
        <w:br/>
      </w:r>
      <w:r>
        <w:rPr>
          <w:b/>
          <w:bCs/>
        </w:rPr>
        <w:t>Presentation title:</w:t>
      </w:r>
      <w:r>
        <w:t xml:space="preserve"> [Enter title]</w:t>
      </w:r>
      <w:r>
        <w:br/>
      </w:r>
      <w:r>
        <w:br/>
      </w:r>
      <w:r>
        <w:rPr>
          <w:b/>
          <w:bCs/>
        </w:rPr>
        <w:t>Abstract (max 250 words, including references):</w:t>
      </w:r>
      <w:r>
        <w:br/>
      </w:r>
      <w:r>
        <w:br/>
        <w:t>[Enter abstract]</w:t>
      </w:r>
      <w:r>
        <w:br/>
      </w:r>
      <w:r>
        <w:br/>
      </w:r>
      <w:r>
        <w:rPr>
          <w:b/>
          <w:bCs/>
        </w:rPr>
        <w:t>Word count (including references):</w:t>
      </w:r>
      <w:r>
        <w:t xml:space="preserve"> [Enter word count — must not exceed 250]</w:t>
      </w:r>
    </w:p>
    <w:p w14:paraId="036BE37F" w14:textId="77777777" w:rsidR="007D0A35" w:rsidRDefault="00000000">
      <w:pPr>
        <w:pStyle w:val="Heading1"/>
      </w:pPr>
      <w:bookmarkStart w:id="9" w:name="_Toc240363113"/>
      <w:r>
        <w:t>Additional Panel Members</w:t>
      </w:r>
      <w:bookmarkEnd w:id="9"/>
    </w:p>
    <w:p w14:paraId="5D032D4B" w14:textId="77777777" w:rsidR="007D0A35" w:rsidRDefault="00000000">
      <w:r>
        <w:t>List all panel members including their full institutional addresses and emails. Add additional rows as needed.</w:t>
      </w:r>
    </w:p>
    <w:tbl>
      <w:tblPr>
        <w:tblW w:w="5000" w:type="pct"/>
        <w:tblBorders>
          <w:top w:val="single" w:sz="4" w:space="0" w:color="D9E2DD"/>
          <w:left w:val="single" w:sz="4" w:space="0" w:color="D9E2DD"/>
          <w:bottom w:val="single" w:sz="4" w:space="0" w:color="D9E2DD"/>
          <w:right w:val="single" w:sz="4" w:space="0" w:color="D9E2DD"/>
          <w:insideH w:val="single" w:sz="4" w:space="0" w:color="D9E2DD"/>
          <w:insideV w:val="single" w:sz="4" w:space="0" w:color="D9E2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27"/>
        <w:gridCol w:w="3732"/>
        <w:gridCol w:w="2245"/>
      </w:tblGrid>
      <w:tr w:rsidR="007D0A35" w14:paraId="5CD210C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0" w:type="auto"/>
            <w:shd w:val="clear" w:color="auto" w:fill="1F7A5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DED6BE3" w14:textId="77777777" w:rsidR="007D0A35" w:rsidRDefault="00000000">
            <w:pPr>
              <w:spacing w:after="0"/>
            </w:pPr>
            <w:r>
              <w:rPr>
                <w:b/>
                <w:bCs/>
                <w:color w:val="FFFFFF"/>
              </w:rPr>
              <w:t>Name</w:t>
            </w:r>
          </w:p>
        </w:tc>
        <w:tc>
          <w:tcPr>
            <w:tcW w:w="0" w:type="auto"/>
            <w:shd w:val="clear" w:color="auto" w:fill="1F7A5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850D4E7" w14:textId="77777777" w:rsidR="007D0A35" w:rsidRDefault="00000000">
            <w:pPr>
              <w:spacing w:after="0"/>
            </w:pPr>
            <w:r>
              <w:rPr>
                <w:b/>
                <w:bCs/>
                <w:color w:val="FFFFFF"/>
              </w:rPr>
              <w:t>Institutional Affiliation</w:t>
            </w:r>
          </w:p>
        </w:tc>
        <w:tc>
          <w:tcPr>
            <w:tcW w:w="0" w:type="auto"/>
            <w:shd w:val="clear" w:color="auto" w:fill="1F7A5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004A245" w14:textId="77777777" w:rsidR="007D0A35" w:rsidRDefault="00000000">
            <w:pPr>
              <w:spacing w:after="0"/>
            </w:pPr>
            <w:r>
              <w:rPr>
                <w:b/>
                <w:bCs/>
                <w:color w:val="FFFFFF"/>
              </w:rPr>
              <w:t>Email Address</w:t>
            </w:r>
          </w:p>
        </w:tc>
      </w:tr>
      <w:tr w:rsidR="007D0A35" w14:paraId="003443E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1D96DDF" w14:textId="77777777" w:rsidR="007D0A35" w:rsidRDefault="00000000">
            <w:pPr>
              <w:spacing w:after="0"/>
            </w:pPr>
            <w:r>
              <w:t>[First name Last name]</w:t>
            </w:r>
          </w:p>
        </w:tc>
        <w:tc>
          <w:tcPr>
            <w:tcW w:w="0" w:type="auto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D58A881" w14:textId="77777777" w:rsidR="007D0A35" w:rsidRDefault="00000000">
            <w:pPr>
              <w:spacing w:after="0"/>
            </w:pPr>
            <w:r>
              <w:t>[Full institutional address]</w:t>
            </w:r>
          </w:p>
        </w:tc>
        <w:tc>
          <w:tcPr>
            <w:tcW w:w="0" w:type="auto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D4521F4" w14:textId="77777777" w:rsidR="007D0A35" w:rsidRDefault="00000000">
            <w:pPr>
              <w:spacing w:after="0"/>
            </w:pPr>
            <w:r>
              <w:t>[email]</w:t>
            </w:r>
          </w:p>
        </w:tc>
      </w:tr>
      <w:tr w:rsidR="007D0A35" w14:paraId="4B57920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2F7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01D48C8" w14:textId="77777777" w:rsidR="007D0A35" w:rsidRDefault="00000000">
            <w:pPr>
              <w:spacing w:after="0"/>
            </w:pPr>
            <w:r>
              <w:t>[First name Last name]</w:t>
            </w:r>
          </w:p>
        </w:tc>
        <w:tc>
          <w:tcPr>
            <w:tcW w:w="0" w:type="auto"/>
            <w:shd w:val="clear" w:color="auto" w:fill="F2F7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E7E2163" w14:textId="77777777" w:rsidR="007D0A35" w:rsidRDefault="00000000">
            <w:pPr>
              <w:spacing w:after="0"/>
            </w:pPr>
            <w:r>
              <w:t>[Full institutional address]</w:t>
            </w:r>
          </w:p>
        </w:tc>
        <w:tc>
          <w:tcPr>
            <w:tcW w:w="0" w:type="auto"/>
            <w:shd w:val="clear" w:color="auto" w:fill="F2F7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7D39713" w14:textId="77777777" w:rsidR="007D0A35" w:rsidRDefault="00000000">
            <w:pPr>
              <w:spacing w:after="0"/>
            </w:pPr>
            <w:r>
              <w:t>[email]</w:t>
            </w:r>
          </w:p>
        </w:tc>
      </w:tr>
      <w:tr w:rsidR="007D0A35" w14:paraId="3D6C2C9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9895C52" w14:textId="77777777" w:rsidR="007D0A35" w:rsidRDefault="00000000">
            <w:pPr>
              <w:spacing w:after="0"/>
            </w:pPr>
            <w:r>
              <w:t>[First name Last name]</w:t>
            </w:r>
          </w:p>
        </w:tc>
        <w:tc>
          <w:tcPr>
            <w:tcW w:w="0" w:type="auto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5A7B0D3" w14:textId="77777777" w:rsidR="007D0A35" w:rsidRDefault="00000000">
            <w:pPr>
              <w:spacing w:after="0"/>
            </w:pPr>
            <w:r>
              <w:t>[Full institutional address]</w:t>
            </w:r>
          </w:p>
        </w:tc>
        <w:tc>
          <w:tcPr>
            <w:tcW w:w="0" w:type="auto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D374C05" w14:textId="77777777" w:rsidR="007D0A35" w:rsidRDefault="00000000">
            <w:pPr>
              <w:spacing w:after="0"/>
            </w:pPr>
            <w:r>
              <w:t>[email]</w:t>
            </w:r>
          </w:p>
        </w:tc>
      </w:tr>
    </w:tbl>
    <w:p w14:paraId="79F76F59" w14:textId="77777777" w:rsidR="007D0A35" w:rsidRDefault="00000000">
      <w:pPr>
        <w:pStyle w:val="Heading1"/>
      </w:pPr>
      <w:bookmarkStart w:id="10" w:name="_Toc240363114"/>
      <w:r>
        <w:t>Submission Checklist</w:t>
      </w:r>
      <w:bookmarkEnd w:id="10"/>
    </w:p>
    <w:p w14:paraId="2477A903" w14:textId="77777777" w:rsidR="007D0A35" w:rsidRDefault="00000000">
      <w:pPr>
        <w:pStyle w:val="ListParagraph"/>
        <w:numPr>
          <w:ilvl w:val="0"/>
          <w:numId w:val="1"/>
        </w:numPr>
      </w:pPr>
      <w:r>
        <w:t>Panel coordinator details completed</w:t>
      </w:r>
    </w:p>
    <w:p w14:paraId="1D9B9F59" w14:textId="77777777" w:rsidR="007D0A35" w:rsidRDefault="00000000">
      <w:pPr>
        <w:pStyle w:val="ListParagraph"/>
        <w:numPr>
          <w:ilvl w:val="0"/>
          <w:numId w:val="1"/>
        </w:numPr>
      </w:pPr>
      <w:r>
        <w:t>Panel title and number of 90-minute slots indicated</w:t>
      </w:r>
    </w:p>
    <w:p w14:paraId="763CE934" w14:textId="77777777" w:rsidR="007D0A35" w:rsidRDefault="00000000">
      <w:pPr>
        <w:pStyle w:val="ListParagraph"/>
        <w:numPr>
          <w:ilvl w:val="0"/>
          <w:numId w:val="1"/>
        </w:numPr>
      </w:pPr>
      <w:r>
        <w:t>Panel overview (max 300 words including references) — word count entered</w:t>
      </w:r>
    </w:p>
    <w:p w14:paraId="19CB61DC" w14:textId="77777777" w:rsidR="007D0A35" w:rsidRDefault="00000000">
      <w:pPr>
        <w:pStyle w:val="ListParagraph"/>
        <w:numPr>
          <w:ilvl w:val="0"/>
          <w:numId w:val="1"/>
        </w:numPr>
      </w:pPr>
      <w:r>
        <w:t>3–5 keywords provided</w:t>
      </w:r>
    </w:p>
    <w:p w14:paraId="2A75F30A" w14:textId="77777777" w:rsidR="007D0A35" w:rsidRDefault="00000000">
      <w:pPr>
        <w:pStyle w:val="ListParagraph"/>
        <w:numPr>
          <w:ilvl w:val="0"/>
          <w:numId w:val="1"/>
        </w:numPr>
      </w:pPr>
      <w:r>
        <w:t>Up to three conference themes indicated</w:t>
      </w:r>
    </w:p>
    <w:p w14:paraId="09F9905E" w14:textId="77777777" w:rsidR="007D0A35" w:rsidRDefault="00000000">
      <w:pPr>
        <w:pStyle w:val="ListParagraph"/>
        <w:numPr>
          <w:ilvl w:val="0"/>
          <w:numId w:val="1"/>
        </w:numPr>
      </w:pPr>
      <w:r>
        <w:t>Abstract (max 250 words including references) provided for each individual presentation</w:t>
      </w:r>
    </w:p>
    <w:p w14:paraId="46240F6F" w14:textId="77777777" w:rsidR="007D0A35" w:rsidRDefault="00000000">
      <w:pPr>
        <w:pStyle w:val="ListParagraph"/>
        <w:numPr>
          <w:ilvl w:val="0"/>
          <w:numId w:val="1"/>
        </w:numPr>
      </w:pPr>
      <w:r>
        <w:t>All panel members listed with full institutional addresses and emails</w:t>
      </w:r>
    </w:p>
    <w:p w14:paraId="7070F262" w14:textId="77777777" w:rsidR="007D0A35" w:rsidRDefault="00000000">
      <w:pPr>
        <w:pStyle w:val="ListParagraph"/>
        <w:numPr>
          <w:ilvl w:val="0"/>
          <w:numId w:val="1"/>
        </w:numPr>
      </w:pPr>
      <w:r>
        <w:t xml:space="preserve">Document emailed to </w:t>
      </w:r>
      <w:hyperlink r:id="rId9" w:history="1">
        <w:r>
          <w:t>alapp2027@adelaide.edu.au</w:t>
        </w:r>
      </w:hyperlink>
      <w:r>
        <w:t xml:space="preserve"> with subject header "ALAPP 2027 Panel Proposal"</w:t>
      </w:r>
    </w:p>
    <w:p w14:paraId="380F8A5F" w14:textId="77777777" w:rsidR="007D0A35" w:rsidRDefault="00000000">
      <w:pPr>
        <w:pStyle w:val="Heading1"/>
      </w:pPr>
      <w:bookmarkStart w:id="11" w:name="_Toc240363115"/>
      <w:r>
        <w:lastRenderedPageBreak/>
        <w:t>Important Dates</w:t>
      </w:r>
      <w:bookmarkEnd w:id="11"/>
    </w:p>
    <w:p w14:paraId="473C2039" w14:textId="77777777" w:rsidR="007D0A35" w:rsidRDefault="00000000">
      <w:pPr>
        <w:pStyle w:val="ListParagraph"/>
        <w:numPr>
          <w:ilvl w:val="0"/>
          <w:numId w:val="1"/>
        </w:numPr>
      </w:pPr>
      <w:r>
        <w:t>Call opens: 1 October 2026</w:t>
      </w:r>
    </w:p>
    <w:p w14:paraId="68AD1002" w14:textId="77777777" w:rsidR="007D0A35" w:rsidRDefault="00000000">
      <w:pPr>
        <w:pStyle w:val="ListParagraph"/>
        <w:numPr>
          <w:ilvl w:val="0"/>
          <w:numId w:val="1"/>
        </w:numPr>
      </w:pPr>
      <w:r>
        <w:t>Submission deadline: 20 December 2026 (midnight EST)</w:t>
      </w:r>
    </w:p>
    <w:p w14:paraId="524C0CBE" w14:textId="77777777" w:rsidR="007D0A35" w:rsidRDefault="00000000">
      <w:pPr>
        <w:pStyle w:val="ListParagraph"/>
        <w:numPr>
          <w:ilvl w:val="0"/>
          <w:numId w:val="1"/>
        </w:numPr>
      </w:pPr>
      <w:r>
        <w:t>Abstract acceptance letters: Early April 2027</w:t>
      </w:r>
    </w:p>
    <w:p w14:paraId="4A91C411" w14:textId="77777777" w:rsidR="007D0A35" w:rsidRDefault="00000000">
      <w:pPr>
        <w:pStyle w:val="ListParagraph"/>
        <w:numPr>
          <w:ilvl w:val="0"/>
          <w:numId w:val="1"/>
        </w:numPr>
      </w:pPr>
      <w:r>
        <w:t>Early registration: 1 June 2027</w:t>
      </w:r>
    </w:p>
    <w:p w14:paraId="551BA15B" w14:textId="77777777" w:rsidR="007D0A35" w:rsidRDefault="00000000">
      <w:pPr>
        <w:pStyle w:val="ListParagraph"/>
        <w:numPr>
          <w:ilvl w:val="0"/>
          <w:numId w:val="1"/>
        </w:numPr>
      </w:pPr>
      <w:r>
        <w:t>Regular registration: 15 August 2027</w:t>
      </w:r>
    </w:p>
    <w:p w14:paraId="200A1074" w14:textId="77777777" w:rsidR="007D0A35" w:rsidRDefault="00000000">
      <w:pPr>
        <w:pStyle w:val="ListParagraph"/>
        <w:numPr>
          <w:ilvl w:val="0"/>
          <w:numId w:val="1"/>
        </w:numPr>
      </w:pPr>
      <w:r>
        <w:t>Late registration: 16 August – 1 September 2027</w:t>
      </w:r>
    </w:p>
    <w:p w14:paraId="3D25F74D" w14:textId="77777777" w:rsidR="007D0A35" w:rsidRDefault="00000000">
      <w:pPr>
        <w:pStyle w:val="ListParagraph"/>
        <w:numPr>
          <w:ilvl w:val="0"/>
          <w:numId w:val="1"/>
        </w:numPr>
      </w:pPr>
      <w:r>
        <w:t>In-person registration (on-site): 24 September 2027</w:t>
      </w:r>
    </w:p>
    <w:p w14:paraId="748D118C" w14:textId="77777777" w:rsidR="007D0A35" w:rsidRDefault="00000000">
      <w:pPr>
        <w:pStyle w:val="ListParagraph"/>
        <w:numPr>
          <w:ilvl w:val="0"/>
          <w:numId w:val="1"/>
        </w:numPr>
      </w:pPr>
      <w:r>
        <w:t>Conference dates: 28–30 September 2027</w:t>
      </w:r>
    </w:p>
    <w:sectPr w:rsidR="007D0A35">
      <w:headerReference w:type="default" r:id="rId10"/>
      <w:footerReference w:type="default" r:id="rId11"/>
      <w:pgSz w:w="11906" w:h="16838"/>
      <w:pgMar w:top="1440" w:right="1296" w:bottom="1440" w:left="1296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7AF2C" w14:textId="77777777" w:rsidR="00FC5B6B" w:rsidRDefault="00FC5B6B">
      <w:pPr>
        <w:spacing w:after="0" w:line="240" w:lineRule="auto"/>
      </w:pPr>
      <w:r>
        <w:separator/>
      </w:r>
    </w:p>
  </w:endnote>
  <w:endnote w:type="continuationSeparator" w:id="0">
    <w:p w14:paraId="11579BFB" w14:textId="77777777" w:rsidR="00FC5B6B" w:rsidRDefault="00FC5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91A8" w14:textId="77777777" w:rsidR="007D0A35" w:rsidRDefault="00000000">
    <w:pPr>
      <w:jc w:val="right"/>
    </w:pPr>
    <w:r>
      <w:rPr>
        <w:color w:val="6B6B6B"/>
        <w:sz w:val="18"/>
        <w:szCs w:val="18"/>
      </w:rPr>
      <w:t xml:space="preserve">Page </w:t>
    </w:r>
    <w:r>
      <w:rPr>
        <w:color w:val="6B6B6B"/>
        <w:sz w:val="18"/>
        <w:szCs w:val="18"/>
      </w:rPr>
      <w:fldChar w:fldCharType="begin"/>
    </w:r>
    <w:r>
      <w:rPr>
        <w:color w:val="6B6B6B"/>
        <w:sz w:val="18"/>
        <w:szCs w:val="18"/>
      </w:rPr>
      <w:instrText>PAGE</w:instrText>
    </w:r>
    <w:r>
      <w:rPr>
        <w:color w:val="6B6B6B"/>
        <w:sz w:val="18"/>
        <w:szCs w:val="18"/>
      </w:rPr>
      <w:fldChar w:fldCharType="separate"/>
    </w:r>
    <w:r w:rsidR="00D7504F">
      <w:rPr>
        <w:noProof/>
        <w:color w:val="6B6B6B"/>
        <w:sz w:val="18"/>
        <w:szCs w:val="18"/>
      </w:rPr>
      <w:t>1</w:t>
    </w:r>
    <w:r>
      <w:rPr>
        <w:color w:val="6B6B6B"/>
        <w:sz w:val="18"/>
        <w:szCs w:val="18"/>
      </w:rPr>
      <w:fldChar w:fldCharType="end"/>
    </w:r>
    <w:r>
      <w:rPr>
        <w:color w:val="6B6B6B"/>
        <w:sz w:val="18"/>
        <w:szCs w:val="18"/>
      </w:rPr>
      <w:t xml:space="preserve"> of </w:t>
    </w:r>
    <w:r>
      <w:rPr>
        <w:color w:val="6B6B6B"/>
        <w:sz w:val="18"/>
        <w:szCs w:val="18"/>
      </w:rPr>
      <w:fldChar w:fldCharType="begin"/>
    </w:r>
    <w:r>
      <w:rPr>
        <w:color w:val="6B6B6B"/>
        <w:sz w:val="18"/>
        <w:szCs w:val="18"/>
      </w:rPr>
      <w:instrText>NUMPAGES</w:instrText>
    </w:r>
    <w:r>
      <w:rPr>
        <w:color w:val="6B6B6B"/>
        <w:sz w:val="18"/>
        <w:szCs w:val="18"/>
      </w:rPr>
      <w:fldChar w:fldCharType="separate"/>
    </w:r>
    <w:r w:rsidR="00D7504F">
      <w:rPr>
        <w:noProof/>
        <w:color w:val="6B6B6B"/>
        <w:sz w:val="18"/>
        <w:szCs w:val="18"/>
      </w:rPr>
      <w:t>1</w:t>
    </w:r>
    <w:r>
      <w:rPr>
        <w:color w:val="6B6B6B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F9224" w14:textId="77777777" w:rsidR="00FC5B6B" w:rsidRDefault="00FC5B6B">
      <w:pPr>
        <w:spacing w:after="0" w:line="240" w:lineRule="auto"/>
      </w:pPr>
      <w:r>
        <w:separator/>
      </w:r>
    </w:p>
  </w:footnote>
  <w:footnote w:type="continuationSeparator" w:id="0">
    <w:p w14:paraId="25F9D1B1" w14:textId="77777777" w:rsidR="00FC5B6B" w:rsidRDefault="00FC5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0B9DD" w14:textId="77777777" w:rsidR="007D0A35" w:rsidRDefault="00000000">
    <w:pPr>
      <w:jc w:val="right"/>
    </w:pPr>
    <w:r>
      <w:rPr>
        <w:color w:val="9AA5A0"/>
        <w:sz w:val="16"/>
        <w:szCs w:val="16"/>
      </w:rPr>
      <w:t>ALAPP 2027 — Panel Proposal Submission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57CE8"/>
    <w:multiLevelType w:val="hybridMultilevel"/>
    <w:tmpl w:val="3D86AC5A"/>
    <w:lvl w:ilvl="0" w:tplc="8F868ADC">
      <w:start w:val="1"/>
      <w:numFmt w:val="decimal"/>
      <w:lvlText w:val="%1."/>
      <w:lvlJc w:val="left"/>
    </w:lvl>
    <w:lvl w:ilvl="1" w:tplc="BFB4136E">
      <w:numFmt w:val="decimal"/>
      <w:lvlText w:val=""/>
      <w:lvlJc w:val="left"/>
    </w:lvl>
    <w:lvl w:ilvl="2" w:tplc="BE369CA0">
      <w:numFmt w:val="decimal"/>
      <w:lvlText w:val=""/>
      <w:lvlJc w:val="left"/>
    </w:lvl>
    <w:lvl w:ilvl="3" w:tplc="4E882B20">
      <w:numFmt w:val="decimal"/>
      <w:lvlText w:val=""/>
      <w:lvlJc w:val="left"/>
    </w:lvl>
    <w:lvl w:ilvl="4" w:tplc="CC02FBF6">
      <w:numFmt w:val="decimal"/>
      <w:lvlText w:val=""/>
      <w:lvlJc w:val="left"/>
    </w:lvl>
    <w:lvl w:ilvl="5" w:tplc="BF689F0C">
      <w:numFmt w:val="decimal"/>
      <w:lvlText w:val=""/>
      <w:lvlJc w:val="left"/>
    </w:lvl>
    <w:lvl w:ilvl="6" w:tplc="067CFBDA">
      <w:numFmt w:val="decimal"/>
      <w:lvlText w:val=""/>
      <w:lvlJc w:val="left"/>
    </w:lvl>
    <w:lvl w:ilvl="7" w:tplc="9416A270">
      <w:numFmt w:val="decimal"/>
      <w:lvlText w:val=""/>
      <w:lvlJc w:val="left"/>
    </w:lvl>
    <w:lvl w:ilvl="8" w:tplc="33C09A04">
      <w:numFmt w:val="decimal"/>
      <w:lvlText w:val=""/>
      <w:lvlJc w:val="left"/>
    </w:lvl>
  </w:abstractNum>
  <w:abstractNum w:abstractNumId="1" w15:restartNumberingAfterBreak="0">
    <w:nsid w:val="72573B2E"/>
    <w:multiLevelType w:val="hybridMultilevel"/>
    <w:tmpl w:val="0D6A1F8A"/>
    <w:lvl w:ilvl="0" w:tplc="74987CF0">
      <w:start w:val="1"/>
      <w:numFmt w:val="bullet"/>
      <w:lvlText w:val="●"/>
      <w:lvlJc w:val="left"/>
      <w:pPr>
        <w:ind w:left="720" w:hanging="360"/>
      </w:pPr>
    </w:lvl>
    <w:lvl w:ilvl="1" w:tplc="85B61B98">
      <w:start w:val="1"/>
      <w:numFmt w:val="bullet"/>
      <w:lvlText w:val="○"/>
      <w:lvlJc w:val="left"/>
      <w:pPr>
        <w:ind w:left="1440" w:hanging="360"/>
      </w:pPr>
    </w:lvl>
    <w:lvl w:ilvl="2" w:tplc="D8DC2DDC">
      <w:start w:val="1"/>
      <w:numFmt w:val="bullet"/>
      <w:lvlText w:val="■"/>
      <w:lvlJc w:val="left"/>
      <w:pPr>
        <w:ind w:left="2160" w:hanging="360"/>
      </w:pPr>
    </w:lvl>
    <w:lvl w:ilvl="3" w:tplc="DA3A77F4">
      <w:start w:val="1"/>
      <w:numFmt w:val="bullet"/>
      <w:lvlText w:val="●"/>
      <w:lvlJc w:val="left"/>
      <w:pPr>
        <w:ind w:left="2880" w:hanging="360"/>
      </w:pPr>
    </w:lvl>
    <w:lvl w:ilvl="4" w:tplc="5878775A">
      <w:start w:val="1"/>
      <w:numFmt w:val="bullet"/>
      <w:lvlText w:val="○"/>
      <w:lvlJc w:val="left"/>
      <w:pPr>
        <w:ind w:left="3600" w:hanging="360"/>
      </w:pPr>
    </w:lvl>
    <w:lvl w:ilvl="5" w:tplc="1B340F20">
      <w:start w:val="1"/>
      <w:numFmt w:val="bullet"/>
      <w:lvlText w:val="■"/>
      <w:lvlJc w:val="left"/>
      <w:pPr>
        <w:ind w:left="4320" w:hanging="360"/>
      </w:pPr>
    </w:lvl>
    <w:lvl w:ilvl="6" w:tplc="97D8DD3E">
      <w:start w:val="1"/>
      <w:numFmt w:val="bullet"/>
      <w:lvlText w:val="●"/>
      <w:lvlJc w:val="left"/>
      <w:pPr>
        <w:ind w:left="5040" w:hanging="360"/>
      </w:pPr>
    </w:lvl>
    <w:lvl w:ilvl="7" w:tplc="2D1ABF8E">
      <w:start w:val="1"/>
      <w:numFmt w:val="bullet"/>
      <w:lvlText w:val="●"/>
      <w:lvlJc w:val="left"/>
      <w:pPr>
        <w:ind w:left="5760" w:hanging="360"/>
      </w:pPr>
    </w:lvl>
    <w:lvl w:ilvl="8" w:tplc="3358FE20">
      <w:start w:val="1"/>
      <w:numFmt w:val="bullet"/>
      <w:lvlText w:val="●"/>
      <w:lvlJc w:val="left"/>
      <w:pPr>
        <w:ind w:left="6480" w:hanging="360"/>
      </w:pPr>
    </w:lvl>
  </w:abstractNum>
  <w:num w:numId="1" w16cid:durableId="185769689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A35"/>
    <w:rsid w:val="00295533"/>
    <w:rsid w:val="007D0A35"/>
    <w:rsid w:val="00D7504F"/>
    <w:rsid w:val="00FC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A4593"/>
  <w15:docId w15:val="{D77DA42A-E46B-4E93-9DDC-ECC5F379A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62626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spacing w:before="360"/>
      <w:outlineLvl w:val="0"/>
    </w:pPr>
    <w:rPr>
      <w:rFonts w:ascii="Calibri Light" w:eastAsia="Calibri Light" w:hAnsi="Calibri Light" w:cs="Calibri Light"/>
      <w:b/>
      <w:bCs/>
      <w:color w:val="1F7A54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20"/>
      <w:outlineLvl w:val="1"/>
    </w:pPr>
    <w:rPr>
      <w:rFonts w:ascii="Calibri Light" w:eastAsia="Calibri Light" w:hAnsi="Calibri Light" w:cs="Calibri Light"/>
      <w:b/>
      <w:bCs/>
      <w:color w:val="2E3A3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100"/>
      <w:outlineLvl w:val="2"/>
    </w:pPr>
    <w:rPr>
      <w:rFonts w:ascii="Calibri Light" w:eastAsia="Calibri Light" w:hAnsi="Calibri Light" w:cs="Calibri Light"/>
      <w:b/>
      <w:bCs/>
      <w:color w:val="4A4A4A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D7504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7504F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pp2027@adelaide.edu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app2027@adelaide.edu.au" TargetMode="Externa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lapp2027@adelaide.edu.au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534B43DCB39245BB74A01BA6365284" ma:contentTypeVersion="12" ma:contentTypeDescription="Create a new document." ma:contentTypeScope="" ma:versionID="e19259c2bebe4f9fbb776a0400181c04">
  <xsd:schema xmlns:xsd="http://www.w3.org/2001/XMLSchema" xmlns:xs="http://www.w3.org/2001/XMLSchema" xmlns:p="http://schemas.microsoft.com/office/2006/metadata/properties" xmlns:ns2="b2ccdccd-44c9-4047-9c28-347bfbb7eb23" xmlns:ns3="410404d3-fb81-4294-b270-630508572693" targetNamespace="http://schemas.microsoft.com/office/2006/metadata/properties" ma:root="true" ma:fieldsID="81c36652ec3df22591db6218433a31f5" ns2:_="" ns3:_="">
    <xsd:import namespace="b2ccdccd-44c9-4047-9c28-347bfbb7eb23"/>
    <xsd:import namespace="410404d3-fb81-4294-b270-630508572693"/>
    <xsd:element name="properties">
      <xsd:complexType>
        <xsd:sequence>
          <xsd:element name="documentManagement">
            <xsd:complexType>
              <xsd:all>
                <xsd:element ref="ns2:l544f18d430f4c0886024d9e622455c4" minOccurs="0"/>
                <xsd:element ref="ns2:TaxCatchAll" minOccurs="0"/>
                <xsd:element ref="ns2:TaxCatchAllLabel" minOccurs="0"/>
                <xsd:element ref="ns2:f876555452e44e5798dee990952b63ae" minOccurs="0"/>
                <xsd:element ref="ns2:jbe33349d2e04ad58f3e9557e0157918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cdccd-44c9-4047-9c28-347bfbb7eb23" elementFormDefault="qualified">
    <xsd:import namespace="http://schemas.microsoft.com/office/2006/documentManagement/types"/>
    <xsd:import namespace="http://schemas.microsoft.com/office/infopath/2007/PartnerControls"/>
    <xsd:element name="l544f18d430f4c0886024d9e622455c4" ma:index="8" nillable="true" ma:taxonomy="true" ma:internalName="l544f18d430f4c0886024d9e622455c4" ma:taxonomyFieldName="_AU_Function" ma:displayName="Function" ma:default="1;#Transformation Management Office|baf53e2d-6e00-4fc5-ba83-da2581af19a1" ma:fieldId="{5544f18d-430f-4c08-8602-4d9e622455c4}" ma:sspId="d560fd02-aa12-447b-bf2e-34c9e57d035a" ma:termSetId="db7335c5-3c73-47b5-bcc4-e7dd8432a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df2d6c3-0bca-4435-a853-a7ee9679593a}" ma:internalName="TaxCatchAll" ma:showField="CatchAllData" ma:web="d4d9fe43-786b-4506-81f1-c8f9787e1f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df2d6c3-0bca-4435-a853-a7ee9679593a}" ma:internalName="TaxCatchAllLabel" ma:readOnly="true" ma:showField="CatchAllDataLabel" ma:web="d4d9fe43-786b-4506-81f1-c8f9787e1f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876555452e44e5798dee990952b63ae" ma:index="12" nillable="true" ma:taxonomy="true" ma:internalName="f876555452e44e5798dee990952b63ae" ma:taxonomyFieldName="_AU_Portfolio" ma:displayName="Portfolio" ma:default="2;#Office of the Vice Chancellor|1c83f411-1b22-4c90-976f-59060ccd2ff5" ma:fieldId="{f8765554-52e4-4e57-98de-e990952b63ae}" ma:sspId="d560fd02-aa12-447b-bf2e-34c9e57d035a" ma:termSetId="446fbd05-ded5-4fe0-9074-a855dc0317c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e33349d2e04ad58f3e9557e0157918" ma:index="14" nillable="true" ma:taxonomy="true" ma:internalName="jbe33349d2e04ad58f3e9557e0157918" ma:taxonomyFieldName="_AU_SubFunction" ma:displayName="SubFunction" ma:default="3;#Transformation Management Office|5f6f83c1-fa53-4caa-a35d-1cf06d2ae241" ma:fieldId="{3be33349-d2e0-4ad5-8f3e-9557e0157918}" ma:sspId="d560fd02-aa12-447b-bf2e-34c9e57d035a" ma:termSetId="20344fde-b4c5-4ddb-9538-84c68c99217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404d3-fb81-4294-b270-63050857269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560fd02-aa12-447b-bf2e-34c9e57d03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560fd02-aa12-447b-bf2e-34c9e57d035a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0404d3-fb81-4294-b270-630508572693">
      <Terms xmlns="http://schemas.microsoft.com/office/infopath/2007/PartnerControls"/>
    </lcf76f155ced4ddcb4097134ff3c332f>
    <TaxCatchAll xmlns="b2ccdccd-44c9-4047-9c28-347bfbb7eb23">
      <Value>3</Value>
      <Value>2</Value>
      <Value>1</Value>
    </TaxCatchAll>
    <l544f18d430f4c0886024d9e622455c4 xmlns="b2ccdccd-44c9-4047-9c28-347bfbb7eb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Transformation Management Office</TermName>
          <TermId xmlns="http://schemas.microsoft.com/office/infopath/2007/PartnerControls">baf53e2d-6e00-4fc5-ba83-da2581af19a1</TermId>
        </TermInfo>
      </Terms>
    </l544f18d430f4c0886024d9e622455c4>
    <jbe33349d2e04ad58f3e9557e0157918 xmlns="b2ccdccd-44c9-4047-9c28-347bfbb7eb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Transformation Management Office</TermName>
          <TermId xmlns="http://schemas.microsoft.com/office/infopath/2007/PartnerControls">5f6f83c1-fa53-4caa-a35d-1cf06d2ae241</TermId>
        </TermInfo>
      </Terms>
    </jbe33349d2e04ad58f3e9557e0157918>
    <f876555452e44e5798dee990952b63ae xmlns="b2ccdccd-44c9-4047-9c28-347bfbb7eb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Office of the Vice Chancellor</TermName>
          <TermId xmlns="http://schemas.microsoft.com/office/infopath/2007/PartnerControls">1c83f411-1b22-4c90-976f-59060ccd2ff5</TermId>
        </TermInfo>
      </Terms>
    </f876555452e44e5798dee990952b63ae>
  </documentManagement>
</p:properties>
</file>

<file path=customXml/itemProps1.xml><?xml version="1.0" encoding="utf-8"?>
<ds:datastoreItem xmlns:ds="http://schemas.openxmlformats.org/officeDocument/2006/customXml" ds:itemID="{79C862EF-5788-449C-9366-F1F2FBD21635}"/>
</file>

<file path=customXml/itemProps2.xml><?xml version="1.0" encoding="utf-8"?>
<ds:datastoreItem xmlns:ds="http://schemas.openxmlformats.org/officeDocument/2006/customXml" ds:itemID="{052E8ADB-1805-4ED6-9055-38FF3EB1ABAA}"/>
</file>

<file path=customXml/itemProps3.xml><?xml version="1.0" encoding="utf-8"?>
<ds:datastoreItem xmlns:ds="http://schemas.openxmlformats.org/officeDocument/2006/customXml" ds:itemID="{CF331D01-FFC6-4B42-8682-A11535ABAF91}"/>
</file>

<file path=customXml/itemProps4.xml><?xml version="1.0" encoding="utf-8"?>
<ds:datastoreItem xmlns:ds="http://schemas.openxmlformats.org/officeDocument/2006/customXml" ds:itemID="{4828807C-8D24-4883-8D20-8E73658AAD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994</Words>
  <Characters>5668</Characters>
  <Application>Microsoft Office Word</Application>
  <DocSecurity>0</DocSecurity>
  <Lines>47</Lines>
  <Paragraphs>13</Paragraphs>
  <ScaleCrop>false</ScaleCrop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Kerrilee Lockyer</cp:lastModifiedBy>
  <cp:revision>2</cp:revision>
  <dcterms:created xsi:type="dcterms:W3CDTF">2026-09-15T01:41:00Z</dcterms:created>
  <dcterms:modified xsi:type="dcterms:W3CDTF">2026-09-15T01:41:00Z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0x010100C8534B43DCB39245BB74A01BA6365284</vt:lpwstr>
  </property>
</Properties>
</file>