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FA2" w:rsidRPr="00277893" w:rsidRDefault="00FA2FA2" w:rsidP="00FA2FA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2B17142C" wp14:editId="2F6D930F">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FA2FA2" w:rsidRPr="00277893" w:rsidRDefault="00FA2FA2" w:rsidP="00FA2FA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FA2FA2" w:rsidRDefault="00FA2FA2" w:rsidP="00FA2FA2">
      <w:pPr>
        <w:spacing w:after="0"/>
        <w:ind w:left="4321" w:firstLine="720"/>
        <w:rPr>
          <w:rFonts w:ascii="Arial Narrow" w:eastAsia="Arial" w:hAnsi="Arial Narrow" w:cs="Arial"/>
          <w:b/>
          <w:sz w:val="20"/>
          <w:szCs w:val="18"/>
        </w:rPr>
      </w:pPr>
    </w:p>
    <w:p w:rsidR="007D4154" w:rsidRDefault="007D4154" w:rsidP="00FA2FA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rsidR="00FA2FA2" w:rsidRPr="00FA2FA2" w:rsidRDefault="00FA2FA2" w:rsidP="00FA2FA2">
      <w:pPr>
        <w:spacing w:after="0"/>
        <w:rPr>
          <w:rFonts w:ascii="Arial Narrow" w:eastAsia="Arial" w:hAnsi="Arial Narrow" w:cs="Arial"/>
          <w:b/>
          <w:sz w:val="20"/>
          <w:szCs w:val="18"/>
        </w:rPr>
      </w:pPr>
    </w:p>
    <w:p w:rsidR="00FA2FA2" w:rsidRDefault="00FA2FA2" w:rsidP="007D4154">
      <w:pPr>
        <w:spacing w:after="0" w:line="240" w:lineRule="auto"/>
        <w:jc w:val="center"/>
        <w:rPr>
          <w:rFonts w:ascii="Arial Narrow" w:eastAsiaTheme="minorHAnsi" w:hAnsi="Arial Narrow" w:cs="Arial"/>
          <w:b/>
          <w:sz w:val="36"/>
          <w:lang w:val="en-AU" w:bidi="ar-SA"/>
        </w:rPr>
      </w:pPr>
    </w:p>
    <w:p w:rsidR="00FA2FA2" w:rsidRDefault="00FA2FA2" w:rsidP="007D4154">
      <w:pPr>
        <w:spacing w:after="0" w:line="240" w:lineRule="auto"/>
        <w:jc w:val="center"/>
        <w:rPr>
          <w:rFonts w:ascii="Arial Narrow" w:eastAsiaTheme="minorHAnsi" w:hAnsi="Arial Narrow" w:cs="Arial"/>
          <w:b/>
          <w:sz w:val="36"/>
          <w:lang w:val="en-AU" w:bidi="ar-SA"/>
        </w:rPr>
      </w:pPr>
    </w:p>
    <w:p w:rsidR="00ED7997" w:rsidRDefault="00ED7997" w:rsidP="007D4154">
      <w:pPr>
        <w:spacing w:after="0" w:line="240" w:lineRule="auto"/>
        <w:jc w:val="center"/>
        <w:rPr>
          <w:rFonts w:ascii="Arial Narrow" w:eastAsiaTheme="minorHAnsi" w:hAnsi="Arial Narrow" w:cs="Arial"/>
          <w:b/>
          <w:sz w:val="36"/>
          <w:lang w:val="en-AU" w:bidi="ar-SA"/>
        </w:rPr>
      </w:pPr>
    </w:p>
    <w:p w:rsidR="00ED7997" w:rsidRDefault="00ED7997" w:rsidP="007D4154">
      <w:pPr>
        <w:spacing w:after="0" w:line="240" w:lineRule="auto"/>
        <w:jc w:val="center"/>
        <w:rPr>
          <w:rFonts w:ascii="Arial Narrow" w:eastAsiaTheme="minorHAnsi" w:hAnsi="Arial Narrow" w:cs="Arial"/>
          <w:b/>
          <w:sz w:val="36"/>
          <w:lang w:val="en-AU" w:bidi="ar-SA"/>
        </w:rPr>
      </w:pPr>
    </w:p>
    <w:p w:rsidR="007D4154" w:rsidRPr="007D4154" w:rsidRDefault="007D4154" w:rsidP="007D4154">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E07DE">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rsidR="007D4154" w:rsidRPr="007D4154" w:rsidRDefault="00230AD4" w:rsidP="007D4154">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r w:rsidR="00840301">
        <w:rPr>
          <w:rFonts w:ascii="Arial Narrow" w:eastAsiaTheme="minorHAnsi" w:hAnsi="Arial Narrow" w:cs="Arial"/>
          <w:b/>
          <w:sz w:val="36"/>
          <w:lang w:val="en-AU" w:bidi="ar-SA"/>
        </w:rPr>
        <w:t xml:space="preserve"> 2023</w:t>
      </w:r>
    </w:p>
    <w:p w:rsidR="007D4154" w:rsidRPr="007D4154" w:rsidRDefault="007D4154" w:rsidP="007D4154">
      <w:pPr>
        <w:spacing w:after="0" w:line="240" w:lineRule="auto"/>
        <w:jc w:val="center"/>
        <w:rPr>
          <w:rFonts w:ascii="Arial Narrow" w:eastAsiaTheme="minorHAnsi" w:hAnsi="Arial Narrow" w:cs="Arial"/>
          <w:b/>
          <w:sz w:val="32"/>
          <w:lang w:val="en-AU" w:bidi="ar-SA"/>
        </w:rPr>
      </w:pPr>
    </w:p>
    <w:p w:rsidR="007D4154" w:rsidRPr="007D4154" w:rsidRDefault="007D4154" w:rsidP="007D4154">
      <w:pPr>
        <w:spacing w:after="0" w:line="240" w:lineRule="auto"/>
        <w:jc w:val="center"/>
        <w:rPr>
          <w:rFonts w:ascii="Arial Narrow" w:eastAsiaTheme="minorHAnsi" w:hAnsi="Arial Narrow" w:cs="Arial"/>
          <w:b/>
          <w:sz w:val="28"/>
          <w:lang w:val="en-AU" w:bidi="ar-SA"/>
        </w:rPr>
      </w:pPr>
    </w:p>
    <w:p w:rsidR="007D4154" w:rsidRPr="007D4154" w:rsidRDefault="007D4154" w:rsidP="007D4154">
      <w:pPr>
        <w:spacing w:after="0" w:line="240" w:lineRule="auto"/>
        <w:jc w:val="center"/>
        <w:rPr>
          <w:rFonts w:ascii="Arial Narrow" w:eastAsiaTheme="minorHAnsi" w:hAnsi="Arial Narrow" w:cs="Arial"/>
          <w:b/>
          <w:sz w:val="28"/>
          <w:lang w:val="en-AU" w:bidi="ar-SA"/>
        </w:rPr>
      </w:pPr>
    </w:p>
    <w:p w:rsidR="007D4154" w:rsidRPr="007D4154" w:rsidRDefault="007D4154" w:rsidP="007D4154">
      <w:pPr>
        <w:spacing w:after="0" w:line="240" w:lineRule="auto"/>
        <w:jc w:val="center"/>
        <w:rPr>
          <w:rFonts w:ascii="Arial Narrow" w:eastAsiaTheme="minorHAnsi" w:hAnsi="Arial Narrow" w:cs="Arial"/>
          <w:b/>
          <w:sz w:val="28"/>
          <w:lang w:val="en-AU" w:bidi="ar-SA"/>
        </w:rPr>
      </w:pPr>
    </w:p>
    <w:p w:rsidR="007D4154" w:rsidRPr="007D4154" w:rsidRDefault="007D4154" w:rsidP="007D4154">
      <w:pPr>
        <w:spacing w:after="0" w:line="240" w:lineRule="auto"/>
        <w:jc w:val="center"/>
        <w:rPr>
          <w:rFonts w:ascii="Arial Narrow" w:eastAsiaTheme="minorHAnsi" w:hAnsi="Arial Narrow" w:cs="Arial"/>
          <w:b/>
          <w:sz w:val="28"/>
          <w:lang w:val="en-AU" w:bidi="ar-SA"/>
        </w:rPr>
      </w:pPr>
    </w:p>
    <w:p w:rsidR="007D4154" w:rsidRPr="007D4154" w:rsidRDefault="007D4154" w:rsidP="001B0421">
      <w:pPr>
        <w:pStyle w:val="ListParagraph"/>
        <w:numPr>
          <w:ilvl w:val="0"/>
          <w:numId w:val="18"/>
        </w:num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SECURITY</w:t>
      </w:r>
      <w:r w:rsidRPr="007D4154">
        <w:rPr>
          <w:rFonts w:ascii="Arial Narrow" w:eastAsiaTheme="minorHAnsi" w:hAnsi="Arial Narrow" w:cs="Arial"/>
          <w:b/>
          <w:sz w:val="28"/>
          <w:lang w:val="en-AU" w:bidi="ar-SA"/>
        </w:rPr>
        <w:t xml:space="preserve"> MANUAL</w:t>
      </w:r>
    </w:p>
    <w:p w:rsidR="007D4154" w:rsidRPr="007D4154" w:rsidRDefault="007D4154" w:rsidP="007D4154">
      <w:pPr>
        <w:spacing w:after="0" w:line="240" w:lineRule="auto"/>
        <w:jc w:val="center"/>
        <w:rPr>
          <w:rFonts w:ascii="Arial Narrow" w:eastAsiaTheme="minorHAnsi" w:hAnsi="Arial Narrow" w:cs="Arial"/>
          <w:b/>
          <w:lang w:val="en-AU" w:bidi="ar-SA"/>
        </w:rPr>
      </w:pPr>
    </w:p>
    <w:p w:rsidR="007D4154" w:rsidRPr="007D4154" w:rsidRDefault="007D4154" w:rsidP="007D4154">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rsidR="007D4154" w:rsidRPr="007D4154" w:rsidRDefault="007D4154" w:rsidP="007D4154">
      <w:pPr>
        <w:spacing w:after="0" w:line="240" w:lineRule="auto"/>
        <w:jc w:val="center"/>
        <w:rPr>
          <w:rFonts w:ascii="Arial Narrow" w:eastAsiaTheme="minorHAnsi" w:hAnsi="Arial Narrow" w:cs="Arial"/>
          <w:b/>
          <w:sz w:val="24"/>
          <w:lang w:val="en-AU" w:bidi="ar-SA"/>
        </w:rPr>
      </w:pPr>
    </w:p>
    <w:p w:rsidR="007D4154" w:rsidRPr="007D4154" w:rsidRDefault="007D4154" w:rsidP="007D4154">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and location </w:t>
      </w:r>
    </w:p>
    <w:p w:rsidR="007D4154" w:rsidRPr="007D4154" w:rsidRDefault="007D4154" w:rsidP="007D4154">
      <w:pPr>
        <w:spacing w:after="0" w:line="240" w:lineRule="auto"/>
        <w:jc w:val="center"/>
        <w:rPr>
          <w:rFonts w:ascii="Arial Narrow" w:hAnsi="Arial Narrow" w:cs="Arial"/>
          <w:b/>
          <w:color w:val="1F497D" w:themeColor="text2"/>
        </w:rPr>
      </w:pPr>
    </w:p>
    <w:p w:rsidR="007D4154" w:rsidRPr="007D4154" w:rsidRDefault="007D4154" w:rsidP="007D4154">
      <w:pPr>
        <w:spacing w:after="0" w:line="240" w:lineRule="auto"/>
        <w:jc w:val="center"/>
        <w:rPr>
          <w:rFonts w:ascii="Arial Narrow" w:hAnsi="Arial Narrow" w:cs="Arial"/>
          <w:b/>
          <w:color w:val="1F497D" w:themeColor="text2"/>
        </w:rPr>
      </w:pPr>
    </w:p>
    <w:p w:rsidR="007D4154" w:rsidRPr="007D4154" w:rsidRDefault="007D4154" w:rsidP="007D4154">
      <w:pPr>
        <w:spacing w:after="0" w:line="240" w:lineRule="auto"/>
        <w:jc w:val="center"/>
        <w:rPr>
          <w:rFonts w:ascii="Arial Narrow" w:hAnsi="Arial Narrow" w:cs="Arial"/>
          <w:b/>
          <w:color w:val="1F497D" w:themeColor="text2"/>
        </w:rPr>
      </w:pPr>
    </w:p>
    <w:p w:rsidR="007D4154" w:rsidRPr="007D4154" w:rsidRDefault="007D4154" w:rsidP="007D4154">
      <w:pPr>
        <w:spacing w:after="0" w:line="240" w:lineRule="auto"/>
        <w:jc w:val="center"/>
        <w:rPr>
          <w:rFonts w:ascii="Arial Narrow" w:hAnsi="Arial Narrow" w:cs="Arial"/>
          <w:b/>
          <w:color w:val="1F497D" w:themeColor="text2"/>
        </w:rPr>
      </w:pPr>
    </w:p>
    <w:p w:rsidR="007D4154" w:rsidRPr="007D4154" w:rsidRDefault="007D4154" w:rsidP="007D4154">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651888" w:rsidRPr="002F1265" w:rsidTr="00ED7997">
        <w:trPr>
          <w:trHeight w:val="254"/>
          <w:jc w:val="center"/>
        </w:trPr>
        <w:tc>
          <w:tcPr>
            <w:tcW w:w="3114" w:type="dxa"/>
          </w:tcPr>
          <w:p w:rsidR="00651888" w:rsidRPr="002F1265" w:rsidRDefault="00651888" w:rsidP="00651888">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651888" w:rsidRPr="002F1265" w:rsidRDefault="00651888" w:rsidP="00651888">
            <w:pPr>
              <w:jc w:val="center"/>
              <w:rPr>
                <w:rFonts w:ascii="Arial Narrow" w:hAnsi="Arial Narrow" w:cs="Arial"/>
                <w:sz w:val="24"/>
                <w:szCs w:val="18"/>
              </w:rPr>
            </w:pPr>
          </w:p>
        </w:tc>
      </w:tr>
      <w:tr w:rsidR="00651888" w:rsidRPr="002F1265" w:rsidTr="00ED7997">
        <w:trPr>
          <w:trHeight w:val="214"/>
          <w:jc w:val="center"/>
        </w:trPr>
        <w:tc>
          <w:tcPr>
            <w:tcW w:w="3114" w:type="dxa"/>
          </w:tcPr>
          <w:p w:rsidR="00651888" w:rsidRDefault="00651888" w:rsidP="00651888">
            <w:pPr>
              <w:jc w:val="center"/>
              <w:rPr>
                <w:rFonts w:ascii="Arial Narrow" w:hAnsi="Arial Narrow" w:cs="Arial"/>
                <w:sz w:val="24"/>
                <w:szCs w:val="18"/>
              </w:rPr>
            </w:pPr>
            <w:r>
              <w:rPr>
                <w:rFonts w:ascii="Arial Narrow" w:hAnsi="Arial Narrow" w:cs="Arial"/>
                <w:sz w:val="24"/>
                <w:szCs w:val="18"/>
              </w:rPr>
              <w:t>UoA Project Building Name(s):</w:t>
            </w:r>
          </w:p>
          <w:p w:rsidR="00651888" w:rsidRDefault="00651888" w:rsidP="00651888">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651888" w:rsidRPr="002F1265" w:rsidRDefault="00651888" w:rsidP="00651888">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651888" w:rsidRPr="002F1265" w:rsidRDefault="00651888" w:rsidP="00651888">
            <w:pPr>
              <w:jc w:val="center"/>
              <w:rPr>
                <w:rFonts w:ascii="Arial Narrow" w:hAnsi="Arial Narrow" w:cs="Arial"/>
                <w:sz w:val="24"/>
                <w:szCs w:val="18"/>
              </w:rPr>
            </w:pPr>
          </w:p>
        </w:tc>
      </w:tr>
      <w:tr w:rsidR="00651888" w:rsidRPr="002F1265" w:rsidTr="00ED7997">
        <w:trPr>
          <w:trHeight w:val="241"/>
          <w:jc w:val="center"/>
        </w:trPr>
        <w:tc>
          <w:tcPr>
            <w:tcW w:w="3114" w:type="dxa"/>
          </w:tcPr>
          <w:p w:rsidR="00651888" w:rsidRPr="002F1265" w:rsidRDefault="00651888" w:rsidP="00651888">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651888" w:rsidRPr="002F1265" w:rsidRDefault="00651888" w:rsidP="00651888">
            <w:pPr>
              <w:jc w:val="center"/>
              <w:rPr>
                <w:rFonts w:ascii="Arial Narrow" w:hAnsi="Arial Narrow" w:cs="Arial"/>
                <w:sz w:val="24"/>
                <w:szCs w:val="18"/>
              </w:rPr>
            </w:pPr>
          </w:p>
        </w:tc>
      </w:tr>
      <w:tr w:rsidR="00651888" w:rsidRPr="002F1265" w:rsidTr="00ED7997">
        <w:trPr>
          <w:trHeight w:val="241"/>
          <w:jc w:val="center"/>
        </w:trPr>
        <w:tc>
          <w:tcPr>
            <w:tcW w:w="3114" w:type="dxa"/>
          </w:tcPr>
          <w:p w:rsidR="00651888" w:rsidRPr="002F1265" w:rsidRDefault="00651888" w:rsidP="00651888">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651888" w:rsidRPr="002F1265" w:rsidRDefault="00651888" w:rsidP="00651888">
            <w:pPr>
              <w:jc w:val="center"/>
              <w:rPr>
                <w:rFonts w:ascii="Arial Narrow" w:hAnsi="Arial Narrow" w:cs="Arial"/>
                <w:sz w:val="24"/>
                <w:szCs w:val="18"/>
              </w:rPr>
            </w:pPr>
          </w:p>
        </w:tc>
      </w:tr>
      <w:tr w:rsidR="006B57DE" w:rsidRPr="002F1265" w:rsidTr="00ED7997">
        <w:trPr>
          <w:trHeight w:val="254"/>
          <w:jc w:val="center"/>
        </w:trPr>
        <w:tc>
          <w:tcPr>
            <w:tcW w:w="3114" w:type="dxa"/>
          </w:tcPr>
          <w:p w:rsidR="006B57DE" w:rsidRPr="002F1265" w:rsidRDefault="006B57DE" w:rsidP="006B57DE">
            <w:pPr>
              <w:jc w:val="center"/>
              <w:rPr>
                <w:rFonts w:ascii="Arial Narrow" w:hAnsi="Arial Narrow" w:cs="Arial"/>
                <w:sz w:val="24"/>
                <w:szCs w:val="18"/>
              </w:rPr>
            </w:pPr>
          </w:p>
          <w:p w:rsidR="006B57DE" w:rsidRPr="002F1265" w:rsidRDefault="006B57DE" w:rsidP="006B57DE">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6B57DE" w:rsidRPr="002F1265" w:rsidRDefault="006B57DE" w:rsidP="006B57DE">
            <w:pPr>
              <w:jc w:val="center"/>
              <w:rPr>
                <w:rFonts w:ascii="Arial Narrow" w:hAnsi="Arial Narrow" w:cs="Arial"/>
                <w:sz w:val="24"/>
                <w:szCs w:val="18"/>
              </w:rPr>
            </w:pPr>
          </w:p>
        </w:tc>
      </w:tr>
      <w:tr w:rsidR="006B57DE" w:rsidRPr="002F1265" w:rsidTr="00ED7997">
        <w:trPr>
          <w:trHeight w:val="254"/>
          <w:jc w:val="center"/>
        </w:trPr>
        <w:tc>
          <w:tcPr>
            <w:tcW w:w="3114" w:type="dxa"/>
          </w:tcPr>
          <w:p w:rsidR="006B57DE" w:rsidRPr="002F1265" w:rsidRDefault="006B57DE" w:rsidP="006B57DE">
            <w:pPr>
              <w:jc w:val="center"/>
              <w:rPr>
                <w:rFonts w:ascii="Arial Narrow" w:hAnsi="Arial Narrow" w:cs="Arial"/>
                <w:sz w:val="24"/>
                <w:szCs w:val="18"/>
              </w:rPr>
            </w:pPr>
            <w:r w:rsidRPr="002F1265">
              <w:rPr>
                <w:rFonts w:ascii="Arial Narrow" w:hAnsi="Arial Narrow" w:cs="Arial"/>
                <w:sz w:val="24"/>
                <w:szCs w:val="18"/>
              </w:rPr>
              <w:t>Architect:</w:t>
            </w:r>
          </w:p>
          <w:p w:rsidR="006B57DE" w:rsidRPr="002F1265" w:rsidRDefault="006B57DE" w:rsidP="006B57DE">
            <w:pPr>
              <w:jc w:val="center"/>
              <w:rPr>
                <w:rFonts w:ascii="Arial Narrow" w:hAnsi="Arial Narrow" w:cs="Arial"/>
                <w:sz w:val="24"/>
                <w:szCs w:val="18"/>
              </w:rPr>
            </w:pPr>
          </w:p>
        </w:tc>
        <w:tc>
          <w:tcPr>
            <w:tcW w:w="2977" w:type="dxa"/>
          </w:tcPr>
          <w:p w:rsidR="006B57DE" w:rsidRPr="002F1265" w:rsidRDefault="006B57DE" w:rsidP="006B57DE">
            <w:pPr>
              <w:jc w:val="center"/>
              <w:rPr>
                <w:rFonts w:ascii="Arial Narrow" w:hAnsi="Arial Narrow" w:cs="Arial"/>
                <w:sz w:val="24"/>
                <w:szCs w:val="18"/>
              </w:rPr>
            </w:pPr>
          </w:p>
        </w:tc>
      </w:tr>
      <w:tr w:rsidR="006B57DE" w:rsidRPr="002F1265" w:rsidTr="00ED7997">
        <w:trPr>
          <w:trHeight w:val="241"/>
          <w:jc w:val="center"/>
        </w:trPr>
        <w:tc>
          <w:tcPr>
            <w:tcW w:w="3114" w:type="dxa"/>
          </w:tcPr>
          <w:p w:rsidR="006B57DE" w:rsidRPr="002F1265" w:rsidRDefault="006B57DE" w:rsidP="006B57DE">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6B57DE" w:rsidRPr="002F1265" w:rsidRDefault="006B57DE" w:rsidP="006B57DE">
            <w:pPr>
              <w:jc w:val="center"/>
              <w:rPr>
                <w:rFonts w:ascii="Arial Narrow" w:hAnsi="Arial Narrow" w:cs="Arial"/>
                <w:sz w:val="24"/>
                <w:szCs w:val="18"/>
              </w:rPr>
            </w:pPr>
          </w:p>
        </w:tc>
      </w:tr>
      <w:tr w:rsidR="006B57DE" w:rsidRPr="002F1265" w:rsidTr="00ED7997">
        <w:trPr>
          <w:trHeight w:val="267"/>
          <w:jc w:val="center"/>
        </w:trPr>
        <w:tc>
          <w:tcPr>
            <w:tcW w:w="3114" w:type="dxa"/>
          </w:tcPr>
          <w:p w:rsidR="006B57DE" w:rsidRPr="002F1265" w:rsidRDefault="006B57DE" w:rsidP="006B57DE">
            <w:pPr>
              <w:jc w:val="center"/>
              <w:rPr>
                <w:rFonts w:ascii="Arial Narrow" w:hAnsi="Arial Narrow" w:cs="Arial"/>
                <w:sz w:val="24"/>
                <w:szCs w:val="18"/>
              </w:rPr>
            </w:pPr>
          </w:p>
          <w:p w:rsidR="006B57DE" w:rsidRPr="002F1265" w:rsidRDefault="006B57DE" w:rsidP="006B57DE">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6B57DE" w:rsidRPr="002F1265" w:rsidRDefault="006B57DE" w:rsidP="006B57DE">
            <w:pPr>
              <w:jc w:val="center"/>
              <w:rPr>
                <w:rFonts w:ascii="Arial Narrow" w:hAnsi="Arial Narrow" w:cs="Arial"/>
                <w:sz w:val="24"/>
                <w:szCs w:val="18"/>
              </w:rPr>
            </w:pPr>
          </w:p>
        </w:tc>
      </w:tr>
    </w:tbl>
    <w:p w:rsidR="007D4154" w:rsidRPr="007D4154" w:rsidRDefault="007D4154" w:rsidP="007D4154">
      <w:pPr>
        <w:spacing w:after="0" w:line="240" w:lineRule="auto"/>
        <w:jc w:val="center"/>
        <w:rPr>
          <w:rFonts w:ascii="Arial Narrow" w:hAnsi="Arial Narrow" w:cs="Arial"/>
          <w:b/>
          <w:color w:val="1F497D" w:themeColor="text2"/>
        </w:rPr>
      </w:pPr>
    </w:p>
    <w:p w:rsidR="007D4154" w:rsidRPr="007D4154" w:rsidRDefault="007D4154" w:rsidP="007D4154">
      <w:pPr>
        <w:spacing w:after="0" w:line="240" w:lineRule="auto"/>
        <w:jc w:val="center"/>
        <w:rPr>
          <w:rFonts w:ascii="Arial Narrow" w:hAnsi="Arial Narrow" w:cs="Arial"/>
          <w:b/>
          <w:color w:val="1F497D" w:themeColor="text2"/>
        </w:rPr>
      </w:pPr>
    </w:p>
    <w:p w:rsidR="007D4154" w:rsidRPr="007D4154" w:rsidRDefault="007D4154" w:rsidP="007D4154">
      <w:pPr>
        <w:spacing w:after="0" w:line="240" w:lineRule="auto"/>
        <w:jc w:val="center"/>
        <w:rPr>
          <w:rFonts w:ascii="Arial Narrow" w:hAnsi="Arial Narrow" w:cs="Arial"/>
          <w:b/>
          <w:color w:val="1F497D" w:themeColor="text2"/>
        </w:rPr>
      </w:pPr>
    </w:p>
    <w:p w:rsidR="007D4154" w:rsidRPr="007D4154" w:rsidRDefault="007D4154" w:rsidP="007D4154">
      <w:pPr>
        <w:spacing w:after="0" w:line="240" w:lineRule="auto"/>
        <w:jc w:val="center"/>
        <w:rPr>
          <w:rFonts w:ascii="Arial Narrow" w:hAnsi="Arial Narrow" w:cs="Arial"/>
          <w:b/>
          <w:color w:val="1F497D" w:themeColor="text2"/>
        </w:rPr>
      </w:pPr>
    </w:p>
    <w:p w:rsidR="00E55385" w:rsidRDefault="00ED7997" w:rsidP="00403017">
      <w:pPr>
        <w:rPr>
          <w:rFonts w:ascii="Arial Narrow" w:hAnsi="Arial Narrow"/>
          <w:b/>
          <w:sz w:val="28"/>
        </w:rPr>
      </w:pPr>
      <w:bookmarkStart w:id="1" w:name="_Toc43793984"/>
      <w:r>
        <w:rPr>
          <w:rFonts w:ascii="Arial Narrow" w:hAnsi="Arial Narrow"/>
          <w:b/>
          <w:sz w:val="28"/>
        </w:rPr>
        <w:br w:type="page"/>
      </w:r>
    </w:p>
    <w:p w:rsidR="00AD6A87" w:rsidRDefault="00403017" w:rsidP="00AD6A87">
      <w:pPr>
        <w:rPr>
          <w:noProof/>
        </w:rPr>
      </w:pPr>
      <w:bookmarkStart w:id="2" w:name="_Toc48056565"/>
      <w:r w:rsidRPr="00AD6A87">
        <w:rPr>
          <w:rFonts w:ascii="Arial Narrow" w:hAnsi="Arial Narrow"/>
          <w:b/>
          <w:sz w:val="26"/>
          <w:szCs w:val="26"/>
        </w:rPr>
        <w:lastRenderedPageBreak/>
        <w:t>Contents</w:t>
      </w:r>
      <w:bookmarkEnd w:id="2"/>
      <w:r w:rsidRPr="001B0421">
        <w:rPr>
          <w:rFonts w:eastAsiaTheme="majorEastAsia" w:cstheme="majorBidi"/>
          <w:b/>
          <w:bCs/>
          <w:sz w:val="28"/>
          <w:szCs w:val="28"/>
        </w:rPr>
        <w:fldChar w:fldCharType="begin"/>
      </w:r>
      <w:r w:rsidRPr="001B0421">
        <w:instrText xml:space="preserve"> TOC \o "1-3" \n \h \z \u </w:instrText>
      </w:r>
      <w:r w:rsidRPr="001B0421">
        <w:rPr>
          <w:rFonts w:eastAsiaTheme="majorEastAsia" w:cstheme="majorBidi"/>
          <w:b/>
          <w:bCs/>
          <w:sz w:val="28"/>
          <w:szCs w:val="28"/>
        </w:rPr>
        <w:fldChar w:fldCharType="separate"/>
      </w:r>
    </w:p>
    <w:p w:rsidR="00AD6A87" w:rsidRDefault="00230AD4">
      <w:pPr>
        <w:pStyle w:val="TOC3"/>
        <w:tabs>
          <w:tab w:val="left" w:pos="880"/>
          <w:tab w:val="right" w:leader="dot" w:pos="9010"/>
        </w:tabs>
        <w:rPr>
          <w:rFonts w:asciiTheme="minorHAnsi" w:hAnsiTheme="minorHAnsi"/>
          <w:noProof/>
          <w:szCs w:val="22"/>
          <w:lang w:val="en-AU" w:eastAsia="en-AU" w:bidi="ar-SA"/>
        </w:rPr>
      </w:pPr>
      <w:hyperlink w:anchor="_Toc49164246" w:history="1">
        <w:r w:rsidR="00AD6A87" w:rsidRPr="002A741C">
          <w:rPr>
            <w:rStyle w:val="Hyperlink"/>
            <w:noProof/>
          </w:rPr>
          <w:t>i.</w:t>
        </w:r>
        <w:r w:rsidR="00AD6A87">
          <w:rPr>
            <w:rFonts w:asciiTheme="minorHAnsi" w:hAnsiTheme="minorHAnsi"/>
            <w:noProof/>
            <w:szCs w:val="22"/>
            <w:lang w:val="en-AU" w:eastAsia="en-AU" w:bidi="ar-SA"/>
          </w:rPr>
          <w:tab/>
        </w:r>
        <w:r w:rsidR="00AD6A87" w:rsidRPr="002A741C">
          <w:rPr>
            <w:rStyle w:val="Hyperlink"/>
            <w:noProof/>
          </w:rPr>
          <w:t>Document Control Resources</w:t>
        </w:r>
      </w:hyperlink>
    </w:p>
    <w:p w:rsidR="00AD6A87" w:rsidRDefault="00230AD4">
      <w:pPr>
        <w:pStyle w:val="TOC3"/>
        <w:tabs>
          <w:tab w:val="left" w:pos="880"/>
          <w:tab w:val="right" w:leader="dot" w:pos="9010"/>
        </w:tabs>
        <w:rPr>
          <w:rFonts w:asciiTheme="minorHAnsi" w:hAnsiTheme="minorHAnsi"/>
          <w:noProof/>
          <w:szCs w:val="22"/>
          <w:lang w:val="en-AU" w:eastAsia="en-AU" w:bidi="ar-SA"/>
        </w:rPr>
      </w:pPr>
      <w:hyperlink w:anchor="_Toc49164247" w:history="1">
        <w:r w:rsidR="00AD6A87" w:rsidRPr="002A741C">
          <w:rPr>
            <w:rStyle w:val="Hyperlink"/>
            <w:noProof/>
          </w:rPr>
          <w:t>ii.</w:t>
        </w:r>
        <w:r w:rsidR="00AD6A87">
          <w:rPr>
            <w:rFonts w:asciiTheme="minorHAnsi" w:hAnsiTheme="minorHAnsi"/>
            <w:noProof/>
            <w:szCs w:val="22"/>
            <w:lang w:val="en-AU" w:eastAsia="en-AU" w:bidi="ar-SA"/>
          </w:rPr>
          <w:tab/>
        </w:r>
        <w:r w:rsidR="00AD6A87" w:rsidRPr="002A741C">
          <w:rPr>
            <w:rStyle w:val="Hyperlink"/>
            <w:noProof/>
          </w:rPr>
          <w:t>Document Approval, Use and Revision History</w:t>
        </w:r>
      </w:hyperlink>
    </w:p>
    <w:p w:rsidR="00AD6A87" w:rsidRDefault="00230AD4">
      <w:pPr>
        <w:pStyle w:val="TOC3"/>
        <w:tabs>
          <w:tab w:val="left" w:pos="880"/>
          <w:tab w:val="right" w:leader="dot" w:pos="9010"/>
        </w:tabs>
        <w:rPr>
          <w:rFonts w:asciiTheme="minorHAnsi" w:hAnsiTheme="minorHAnsi"/>
          <w:noProof/>
          <w:szCs w:val="22"/>
          <w:lang w:val="en-AU" w:eastAsia="en-AU" w:bidi="ar-SA"/>
        </w:rPr>
      </w:pPr>
      <w:hyperlink w:anchor="_Toc49164248" w:history="1">
        <w:r w:rsidR="00AD6A87" w:rsidRPr="002A741C">
          <w:rPr>
            <w:rStyle w:val="Hyperlink"/>
            <w:noProof/>
          </w:rPr>
          <w:t>iii.</w:t>
        </w:r>
        <w:r w:rsidR="00AD6A87">
          <w:rPr>
            <w:rFonts w:asciiTheme="minorHAnsi" w:hAnsiTheme="minorHAnsi"/>
            <w:noProof/>
            <w:szCs w:val="22"/>
            <w:lang w:val="en-AU" w:eastAsia="en-AU" w:bidi="ar-SA"/>
          </w:rPr>
          <w:tab/>
        </w:r>
        <w:r w:rsidR="00AD6A87" w:rsidRPr="002A741C">
          <w:rPr>
            <w:rStyle w:val="Hyperlink"/>
            <w:noProof/>
          </w:rPr>
          <w:t>Document Guide</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49" w:history="1">
        <w:r w:rsidR="00AD6A87" w:rsidRPr="002A741C">
          <w:rPr>
            <w:rStyle w:val="Hyperlink"/>
            <w:noProof/>
          </w:rPr>
          <w:t>1.1</w:t>
        </w:r>
        <w:r w:rsidR="00AD6A87">
          <w:rPr>
            <w:rFonts w:asciiTheme="minorHAnsi" w:hAnsiTheme="minorHAnsi"/>
            <w:iCs w:val="0"/>
            <w:noProof/>
            <w:sz w:val="22"/>
            <w:szCs w:val="22"/>
            <w:lang w:val="en-AU" w:eastAsia="en-AU" w:bidi="ar-SA"/>
          </w:rPr>
          <w:tab/>
        </w:r>
        <w:r w:rsidR="00AD6A87" w:rsidRPr="002A741C">
          <w:rPr>
            <w:rStyle w:val="Hyperlink"/>
            <w:noProof/>
          </w:rPr>
          <w:t>Description of the Installation</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0" w:history="1">
        <w:r w:rsidR="00AD6A87" w:rsidRPr="002A741C">
          <w:rPr>
            <w:rStyle w:val="Hyperlink"/>
            <w:noProof/>
          </w:rPr>
          <w:t>1.2</w:t>
        </w:r>
        <w:r w:rsidR="00AD6A87">
          <w:rPr>
            <w:rFonts w:asciiTheme="minorHAnsi" w:hAnsiTheme="minorHAnsi"/>
            <w:iCs w:val="0"/>
            <w:noProof/>
            <w:sz w:val="22"/>
            <w:szCs w:val="22"/>
            <w:lang w:val="en-AU" w:eastAsia="en-AU" w:bidi="ar-SA"/>
          </w:rPr>
          <w:tab/>
        </w:r>
        <w:r w:rsidR="00AD6A87" w:rsidRPr="002A741C">
          <w:rPr>
            <w:rStyle w:val="Hyperlink"/>
            <w:noProof/>
          </w:rPr>
          <w:t>Directory of Contacts</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1" w:history="1">
        <w:r w:rsidR="00AD6A87" w:rsidRPr="002A741C">
          <w:rPr>
            <w:rStyle w:val="Hyperlink"/>
            <w:noProof/>
          </w:rPr>
          <w:t>1.3</w:t>
        </w:r>
        <w:r w:rsidR="00AD6A87">
          <w:rPr>
            <w:rFonts w:asciiTheme="minorHAnsi" w:hAnsiTheme="minorHAnsi"/>
            <w:iCs w:val="0"/>
            <w:noProof/>
            <w:sz w:val="22"/>
            <w:szCs w:val="22"/>
            <w:lang w:val="en-AU" w:eastAsia="en-AU" w:bidi="ar-SA"/>
          </w:rPr>
          <w:tab/>
        </w:r>
        <w:r w:rsidR="00AD6A87" w:rsidRPr="002A741C">
          <w:rPr>
            <w:rStyle w:val="Hyperlink"/>
            <w:noProof/>
          </w:rPr>
          <w:t>Asset Register</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2" w:history="1">
        <w:r w:rsidR="00AD6A87" w:rsidRPr="002A741C">
          <w:rPr>
            <w:rStyle w:val="Hyperlink"/>
            <w:noProof/>
          </w:rPr>
          <w:t>1.4</w:t>
        </w:r>
        <w:r w:rsidR="00AD6A87">
          <w:rPr>
            <w:rFonts w:asciiTheme="minorHAnsi" w:hAnsiTheme="minorHAnsi"/>
            <w:iCs w:val="0"/>
            <w:noProof/>
            <w:sz w:val="22"/>
            <w:szCs w:val="22"/>
            <w:lang w:val="en-AU" w:eastAsia="en-AU" w:bidi="ar-SA"/>
          </w:rPr>
          <w:tab/>
        </w:r>
        <w:r w:rsidR="00AD6A87" w:rsidRPr="002A741C">
          <w:rPr>
            <w:rStyle w:val="Hyperlink"/>
            <w:noProof/>
          </w:rPr>
          <w:t>Defects Liability Period (DLP) Maintenance Schedule</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3" w:history="1">
        <w:r w:rsidR="00AD6A87" w:rsidRPr="002A741C">
          <w:rPr>
            <w:rStyle w:val="Hyperlink"/>
            <w:noProof/>
          </w:rPr>
          <w:t>1.5</w:t>
        </w:r>
        <w:r w:rsidR="00AD6A87">
          <w:rPr>
            <w:rFonts w:asciiTheme="minorHAnsi" w:hAnsiTheme="minorHAnsi"/>
            <w:iCs w:val="0"/>
            <w:noProof/>
            <w:sz w:val="22"/>
            <w:szCs w:val="22"/>
            <w:lang w:val="en-AU" w:eastAsia="en-AU" w:bidi="ar-SA"/>
          </w:rPr>
          <w:tab/>
        </w:r>
        <w:r w:rsidR="00AD6A87" w:rsidRPr="002A741C">
          <w:rPr>
            <w:rStyle w:val="Hyperlink"/>
            <w:noProof/>
          </w:rPr>
          <w:t>Care and Maintenance Instructions</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4" w:history="1">
        <w:r w:rsidR="00AD6A87" w:rsidRPr="002A741C">
          <w:rPr>
            <w:rStyle w:val="Hyperlink"/>
            <w:noProof/>
          </w:rPr>
          <w:t>1.6</w:t>
        </w:r>
        <w:r w:rsidR="00AD6A87">
          <w:rPr>
            <w:rFonts w:asciiTheme="minorHAnsi" w:hAnsiTheme="minorHAnsi"/>
            <w:iCs w:val="0"/>
            <w:noProof/>
            <w:sz w:val="22"/>
            <w:szCs w:val="22"/>
            <w:lang w:val="en-AU" w:eastAsia="en-AU" w:bidi="ar-SA"/>
          </w:rPr>
          <w:tab/>
        </w:r>
        <w:r w:rsidR="00AD6A87" w:rsidRPr="002A741C">
          <w:rPr>
            <w:rStyle w:val="Hyperlink"/>
            <w:noProof/>
          </w:rPr>
          <w:t>Essential Services Provisions</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5" w:history="1">
        <w:r w:rsidR="00AD6A87" w:rsidRPr="002A741C">
          <w:rPr>
            <w:rStyle w:val="Hyperlink"/>
            <w:noProof/>
          </w:rPr>
          <w:t>1.7</w:t>
        </w:r>
        <w:r w:rsidR="00AD6A87">
          <w:rPr>
            <w:rFonts w:asciiTheme="minorHAnsi" w:hAnsiTheme="minorHAnsi"/>
            <w:iCs w:val="0"/>
            <w:noProof/>
            <w:sz w:val="22"/>
            <w:szCs w:val="22"/>
            <w:lang w:val="en-AU" w:eastAsia="en-AU" w:bidi="ar-SA"/>
          </w:rPr>
          <w:tab/>
        </w:r>
        <w:r w:rsidR="00AD6A87" w:rsidRPr="002A741C">
          <w:rPr>
            <w:rStyle w:val="Hyperlink"/>
            <w:noProof/>
          </w:rPr>
          <w:t>Certificates and Warranties</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6" w:history="1">
        <w:r w:rsidR="00AD6A87" w:rsidRPr="002A741C">
          <w:rPr>
            <w:rStyle w:val="Hyperlink"/>
            <w:noProof/>
          </w:rPr>
          <w:t>1.8</w:t>
        </w:r>
        <w:r w:rsidR="00AD6A87">
          <w:rPr>
            <w:rFonts w:asciiTheme="minorHAnsi" w:hAnsiTheme="minorHAnsi"/>
            <w:iCs w:val="0"/>
            <w:noProof/>
            <w:sz w:val="22"/>
            <w:szCs w:val="22"/>
            <w:lang w:val="en-AU" w:eastAsia="en-AU" w:bidi="ar-SA"/>
          </w:rPr>
          <w:tab/>
        </w:r>
        <w:r w:rsidR="00AD6A87" w:rsidRPr="002A741C">
          <w:rPr>
            <w:rStyle w:val="Hyperlink"/>
            <w:noProof/>
          </w:rPr>
          <w:t>Installation, Dismantling and Technical (Performance) Data</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7" w:history="1">
        <w:r w:rsidR="00AD6A87" w:rsidRPr="002A741C">
          <w:rPr>
            <w:rStyle w:val="Hyperlink"/>
            <w:noProof/>
          </w:rPr>
          <w:t>1.9</w:t>
        </w:r>
        <w:r w:rsidR="00AD6A87">
          <w:rPr>
            <w:rFonts w:asciiTheme="minorHAnsi" w:hAnsiTheme="minorHAnsi"/>
            <w:iCs w:val="0"/>
            <w:noProof/>
            <w:sz w:val="22"/>
            <w:szCs w:val="22"/>
            <w:lang w:val="en-AU" w:eastAsia="en-AU" w:bidi="ar-SA"/>
          </w:rPr>
          <w:tab/>
        </w:r>
        <w:r w:rsidR="00AD6A87" w:rsidRPr="002A741C">
          <w:rPr>
            <w:rStyle w:val="Hyperlink"/>
            <w:noProof/>
          </w:rPr>
          <w:t>Operating Instructions</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8" w:history="1">
        <w:r w:rsidR="00AD6A87" w:rsidRPr="002A741C">
          <w:rPr>
            <w:rStyle w:val="Hyperlink"/>
            <w:noProof/>
          </w:rPr>
          <w:t>1.10</w:t>
        </w:r>
        <w:r w:rsidR="00AD6A87">
          <w:rPr>
            <w:rFonts w:asciiTheme="minorHAnsi" w:hAnsiTheme="minorHAnsi"/>
            <w:iCs w:val="0"/>
            <w:noProof/>
            <w:sz w:val="22"/>
            <w:szCs w:val="22"/>
            <w:lang w:val="en-AU" w:eastAsia="en-AU" w:bidi="ar-SA"/>
          </w:rPr>
          <w:tab/>
        </w:r>
        <w:r w:rsidR="00AD6A87" w:rsidRPr="002A741C">
          <w:rPr>
            <w:rStyle w:val="Hyperlink"/>
            <w:noProof/>
          </w:rPr>
          <w:t>As-Built Drawings</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59" w:history="1">
        <w:r w:rsidR="00AD6A87" w:rsidRPr="002A741C">
          <w:rPr>
            <w:rStyle w:val="Hyperlink"/>
            <w:noProof/>
          </w:rPr>
          <w:t>1.11</w:t>
        </w:r>
        <w:r w:rsidR="00AD6A87">
          <w:rPr>
            <w:rFonts w:asciiTheme="minorHAnsi" w:hAnsiTheme="minorHAnsi"/>
            <w:iCs w:val="0"/>
            <w:noProof/>
            <w:sz w:val="22"/>
            <w:szCs w:val="22"/>
            <w:lang w:val="en-AU" w:eastAsia="en-AU" w:bidi="ar-SA"/>
          </w:rPr>
          <w:tab/>
        </w:r>
        <w:r w:rsidR="00AD6A87" w:rsidRPr="002A741C">
          <w:rPr>
            <w:rStyle w:val="Hyperlink"/>
            <w:noProof/>
          </w:rPr>
          <w:t>Commissioning and Testing Data</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60" w:history="1">
        <w:r w:rsidR="00AD6A87" w:rsidRPr="002A741C">
          <w:rPr>
            <w:rStyle w:val="Hyperlink"/>
            <w:noProof/>
          </w:rPr>
          <w:t>1.12</w:t>
        </w:r>
        <w:r w:rsidR="00AD6A87">
          <w:rPr>
            <w:rFonts w:asciiTheme="minorHAnsi" w:hAnsiTheme="minorHAnsi"/>
            <w:iCs w:val="0"/>
            <w:noProof/>
            <w:sz w:val="22"/>
            <w:szCs w:val="22"/>
            <w:lang w:val="en-AU" w:eastAsia="en-AU" w:bidi="ar-SA"/>
          </w:rPr>
          <w:tab/>
        </w:r>
        <w:r w:rsidR="00AD6A87" w:rsidRPr="002A741C">
          <w:rPr>
            <w:rStyle w:val="Hyperlink"/>
            <w:noProof/>
          </w:rPr>
          <w:t>Specialist Tools and Testing Equipment</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61" w:history="1">
        <w:r w:rsidR="00AD6A87" w:rsidRPr="002A741C">
          <w:rPr>
            <w:rStyle w:val="Hyperlink"/>
            <w:noProof/>
          </w:rPr>
          <w:t>1.13</w:t>
        </w:r>
        <w:r w:rsidR="00AD6A87">
          <w:rPr>
            <w:rFonts w:asciiTheme="minorHAnsi" w:hAnsiTheme="minorHAnsi"/>
            <w:iCs w:val="0"/>
            <w:noProof/>
            <w:sz w:val="22"/>
            <w:szCs w:val="22"/>
            <w:lang w:val="en-AU" w:eastAsia="en-AU" w:bidi="ar-SA"/>
          </w:rPr>
          <w:tab/>
        </w:r>
        <w:r w:rsidR="00AD6A87" w:rsidRPr="002A741C">
          <w:rPr>
            <w:rStyle w:val="Hyperlink"/>
            <w:noProof/>
          </w:rPr>
          <w:t>Spares and Consumables</w:t>
        </w:r>
      </w:hyperlink>
    </w:p>
    <w:p w:rsidR="00AD6A87" w:rsidRDefault="00230AD4">
      <w:pPr>
        <w:pStyle w:val="TOC2"/>
        <w:tabs>
          <w:tab w:val="left" w:pos="880"/>
          <w:tab w:val="right" w:leader="dot" w:pos="9010"/>
        </w:tabs>
        <w:rPr>
          <w:rFonts w:asciiTheme="minorHAnsi" w:hAnsiTheme="minorHAnsi"/>
          <w:iCs w:val="0"/>
          <w:noProof/>
          <w:sz w:val="22"/>
          <w:szCs w:val="22"/>
          <w:lang w:val="en-AU" w:eastAsia="en-AU" w:bidi="ar-SA"/>
        </w:rPr>
      </w:pPr>
      <w:hyperlink w:anchor="_Toc49164262" w:history="1">
        <w:r w:rsidR="00AD6A87" w:rsidRPr="002A741C">
          <w:rPr>
            <w:rStyle w:val="Hyperlink"/>
            <w:noProof/>
          </w:rPr>
          <w:t>1.14</w:t>
        </w:r>
        <w:r w:rsidR="00AD6A87">
          <w:rPr>
            <w:rFonts w:asciiTheme="minorHAnsi" w:hAnsiTheme="minorHAnsi"/>
            <w:iCs w:val="0"/>
            <w:noProof/>
            <w:sz w:val="22"/>
            <w:szCs w:val="22"/>
            <w:lang w:val="en-AU" w:eastAsia="en-AU" w:bidi="ar-SA"/>
          </w:rPr>
          <w:tab/>
        </w:r>
        <w:r w:rsidR="00AD6A87" w:rsidRPr="002A741C">
          <w:rPr>
            <w:rStyle w:val="Hyperlink"/>
            <w:noProof/>
          </w:rPr>
          <w:t>Imported Equipment</w:t>
        </w:r>
      </w:hyperlink>
    </w:p>
    <w:p w:rsidR="00285D17" w:rsidRPr="001B0421" w:rsidRDefault="00403017" w:rsidP="00403017">
      <w:pPr>
        <w:rPr>
          <w:rFonts w:ascii="Arial Narrow" w:eastAsiaTheme="majorEastAsia" w:hAnsi="Arial Narrow" w:cstheme="majorBidi"/>
          <w:bCs/>
          <w:sz w:val="24"/>
        </w:rPr>
      </w:pPr>
      <w:r w:rsidRPr="001B0421">
        <w:rPr>
          <w:rFonts w:ascii="Arial Narrow" w:hAnsi="Arial Narrow"/>
        </w:rPr>
        <w:fldChar w:fldCharType="end"/>
      </w:r>
      <w:r w:rsidR="00285D17" w:rsidRPr="001B0421">
        <w:t xml:space="preserve"> </w:t>
      </w:r>
      <w:r w:rsidR="00285D17" w:rsidRPr="001B0421">
        <w:br w:type="page"/>
      </w:r>
    </w:p>
    <w:p w:rsidR="001B0421" w:rsidRPr="001B0421" w:rsidRDefault="001B0421" w:rsidP="00AD6A87">
      <w:pPr>
        <w:pStyle w:val="SubHeading1"/>
      </w:pPr>
      <w:bookmarkStart w:id="3" w:name="_Toc48054381"/>
      <w:bookmarkStart w:id="4" w:name="_Toc49164246"/>
      <w:bookmarkEnd w:id="1"/>
      <w:r w:rsidRPr="001B0421">
        <w:lastRenderedPageBreak/>
        <w:t>Document Control Resources</w:t>
      </w:r>
      <w:bookmarkEnd w:id="3"/>
      <w:bookmarkEnd w:id="4"/>
    </w:p>
    <w:p w:rsidR="001B0421" w:rsidRPr="001B0421" w:rsidRDefault="001B0421" w:rsidP="001B0421">
      <w:pPr>
        <w:rPr>
          <w:rFonts w:ascii="Arial Narrow" w:hAnsi="Arial Narrow" w:cs="Arial"/>
          <w:sz w:val="24"/>
          <w:szCs w:val="24"/>
        </w:rPr>
      </w:pPr>
      <w:r w:rsidRPr="001B0421">
        <w:rPr>
          <w:rFonts w:ascii="Arial Narrow" w:hAnsi="Arial Narrow" w:cs="Arial"/>
          <w:sz w:val="24"/>
          <w:szCs w:val="24"/>
        </w:rPr>
        <w:t>Roles and responsibilities</w:t>
      </w:r>
    </w:p>
    <w:p w:rsidR="001B0421" w:rsidRPr="001B0421" w:rsidRDefault="001B0421" w:rsidP="001B0421">
      <w:pPr>
        <w:rPr>
          <w:rFonts w:ascii="Arial Narrow" w:hAnsi="Arial Narrow" w:cs="Arial"/>
          <w:sz w:val="24"/>
          <w:szCs w:val="24"/>
        </w:rPr>
      </w:pPr>
      <w:r w:rsidRPr="001B0421">
        <w:rPr>
          <w:rFonts w:ascii="Arial Narrow" w:hAnsi="Arial Narrow" w:cs="Arial"/>
          <w:sz w:val="24"/>
          <w:szCs w:val="24"/>
        </w:rPr>
        <w:t xml:space="preserve">Insert </w:t>
      </w:r>
      <w:r w:rsidRPr="006B57DE">
        <w:rPr>
          <w:rFonts w:ascii="Arial Narrow" w:hAnsi="Arial Narrow" w:cs="Arial"/>
          <w:b/>
          <w:sz w:val="24"/>
          <w:szCs w:val="24"/>
        </w:rPr>
        <w:t>‘Applicable’</w:t>
      </w:r>
      <w:r w:rsidRPr="001B0421">
        <w:rPr>
          <w:rFonts w:ascii="Arial Narrow" w:hAnsi="Arial Narrow" w:cs="Arial"/>
          <w:sz w:val="24"/>
          <w:szCs w:val="24"/>
        </w:rPr>
        <w:t xml:space="preserve"> or </w:t>
      </w:r>
      <w:r w:rsidRPr="006B57DE">
        <w:rPr>
          <w:rFonts w:ascii="Arial Narrow" w:hAnsi="Arial Narrow" w:cs="Arial"/>
          <w:b/>
          <w:sz w:val="24"/>
          <w:szCs w:val="24"/>
        </w:rPr>
        <w:t>‘Not Applicable’</w:t>
      </w:r>
      <w:r w:rsidRPr="001B0421">
        <w:rPr>
          <w:rFonts w:ascii="Arial Narrow" w:hAnsi="Arial Narrow" w:cs="Arial"/>
          <w:sz w:val="24"/>
          <w:szCs w:val="24"/>
        </w:rPr>
        <w:t xml:space="preserve"> for Stakeholders involved in the consolidation/review process.</w:t>
      </w:r>
    </w:p>
    <w:tbl>
      <w:tblPr>
        <w:tblStyle w:val="TableGrid"/>
        <w:tblW w:w="0" w:type="auto"/>
        <w:tblLook w:val="04A0" w:firstRow="1" w:lastRow="0" w:firstColumn="1" w:lastColumn="0" w:noHBand="0" w:noVBand="1"/>
      </w:tblPr>
      <w:tblGrid>
        <w:gridCol w:w="1886"/>
        <w:gridCol w:w="2049"/>
        <w:gridCol w:w="3148"/>
        <w:gridCol w:w="1927"/>
      </w:tblGrid>
      <w:tr w:rsidR="00A3647F" w:rsidTr="00AD5A28">
        <w:tc>
          <w:tcPr>
            <w:tcW w:w="188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3647F" w:rsidRDefault="00A3647F" w:rsidP="00AD5A28">
            <w:pPr>
              <w:jc w:val="center"/>
              <w:rPr>
                <w:rFonts w:ascii="Arial Narrow" w:hAnsi="Arial Narrow" w:cs="Arial"/>
                <w:b/>
                <w:sz w:val="24"/>
                <w:szCs w:val="24"/>
              </w:rPr>
            </w:pPr>
            <w:r>
              <w:rPr>
                <w:rFonts w:ascii="Arial Narrow" w:hAnsi="Arial Narrow" w:cs="Arial"/>
                <w:b/>
                <w:sz w:val="24"/>
                <w:szCs w:val="24"/>
              </w:rPr>
              <w:t>Company</w:t>
            </w:r>
          </w:p>
        </w:tc>
        <w:tc>
          <w:tcPr>
            <w:tcW w:w="20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3647F" w:rsidRDefault="00A3647F" w:rsidP="00AD5A28">
            <w:pPr>
              <w:jc w:val="center"/>
              <w:rPr>
                <w:rFonts w:ascii="Arial Narrow" w:hAnsi="Arial Narrow" w:cs="Arial"/>
                <w:b/>
                <w:sz w:val="24"/>
                <w:szCs w:val="24"/>
              </w:rPr>
            </w:pPr>
            <w:r>
              <w:rPr>
                <w:rFonts w:ascii="Arial Narrow" w:hAnsi="Arial Narrow" w:cs="Arial"/>
                <w:b/>
                <w:sz w:val="24"/>
                <w:szCs w:val="24"/>
              </w:rPr>
              <w:t>Role</w:t>
            </w:r>
          </w:p>
        </w:tc>
        <w:tc>
          <w:tcPr>
            <w:tcW w:w="31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3647F" w:rsidRDefault="00A3647F" w:rsidP="00AD5A28">
            <w:pPr>
              <w:jc w:val="center"/>
              <w:rPr>
                <w:rFonts w:ascii="Arial Narrow" w:hAnsi="Arial Narrow" w:cs="Arial"/>
                <w:b/>
                <w:sz w:val="24"/>
                <w:szCs w:val="24"/>
              </w:rPr>
            </w:pPr>
            <w:r>
              <w:rPr>
                <w:rFonts w:ascii="Arial Narrow" w:hAnsi="Arial Narrow" w:cs="Arial"/>
                <w:b/>
                <w:sz w:val="24"/>
                <w:szCs w:val="24"/>
              </w:rPr>
              <w:t>Person(s) or Position(s)</w:t>
            </w:r>
          </w:p>
        </w:tc>
        <w:tc>
          <w:tcPr>
            <w:tcW w:w="19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3647F" w:rsidRDefault="00A3647F" w:rsidP="00AD5A28">
            <w:pPr>
              <w:jc w:val="center"/>
              <w:rPr>
                <w:rFonts w:ascii="Arial Narrow" w:hAnsi="Arial Narrow" w:cs="Arial"/>
                <w:b/>
                <w:sz w:val="24"/>
                <w:szCs w:val="24"/>
              </w:rPr>
            </w:pPr>
            <w:r>
              <w:rPr>
                <w:rFonts w:ascii="Arial Narrow" w:hAnsi="Arial Narrow" w:cs="Arial"/>
                <w:b/>
                <w:sz w:val="24"/>
                <w:szCs w:val="24"/>
              </w:rPr>
              <w:t>Applicable/</w:t>
            </w:r>
          </w:p>
          <w:p w:rsidR="00A3647F" w:rsidRDefault="00A3647F" w:rsidP="00AD5A28">
            <w:pPr>
              <w:jc w:val="center"/>
              <w:rPr>
                <w:rFonts w:ascii="Arial Narrow" w:hAnsi="Arial Narrow" w:cs="Arial"/>
                <w:b/>
                <w:sz w:val="24"/>
                <w:szCs w:val="24"/>
              </w:rPr>
            </w:pPr>
            <w:r>
              <w:rPr>
                <w:rFonts w:ascii="Arial Narrow" w:hAnsi="Arial Narrow" w:cs="Arial"/>
                <w:b/>
                <w:sz w:val="24"/>
                <w:szCs w:val="24"/>
              </w:rPr>
              <w:t>Not Applicable</w:t>
            </w: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Controller</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Controller</w:t>
            </w:r>
          </w:p>
        </w:tc>
        <w:tc>
          <w:tcPr>
            <w:tcW w:w="3148"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r>
              <w:rPr>
                <w:rFonts w:ascii="Arial Narrow" w:hAnsi="Arial Narrow" w:cs="Arial"/>
                <w:sz w:val="24"/>
                <w:szCs w:val="24"/>
              </w:rPr>
              <w:t>XXXX</w:t>
            </w:r>
          </w:p>
          <w:p w:rsidR="00A3647F" w:rsidRDefault="00A3647F" w:rsidP="00AD5A28">
            <w:pPr>
              <w:rPr>
                <w:rFonts w:ascii="Arial Narrow" w:hAnsi="Arial Narrow" w:cs="Arial"/>
                <w:sz w:val="24"/>
                <w:szCs w:val="24"/>
              </w:rPr>
            </w:pPr>
            <w:r>
              <w:rPr>
                <w:rFonts w:ascii="Arial Narrow" w:hAnsi="Arial Narrow" w:cs="Arial"/>
                <w:sz w:val="24"/>
                <w:szCs w:val="24"/>
              </w:rPr>
              <w:t>[The same person on each document]</w:t>
            </w:r>
          </w:p>
          <w:p w:rsidR="00A3647F" w:rsidRDefault="00A3647F" w:rsidP="00AD5A28">
            <w:pPr>
              <w:rPr>
                <w:rFonts w:ascii="Arial Narrow" w:hAnsi="Arial Narrow" w:cs="Arial"/>
                <w:sz w:val="24"/>
                <w:szCs w:val="24"/>
              </w:rPr>
            </w:pP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Owner/Approver</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Owner/Approver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Director Capital Project Delivery and Facilities Management</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[Contractor]</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Originator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[Consultant]</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Project Manager</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Senior Technical Officer</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 xml:space="preserve">Facility Manager North Terrace </w:t>
            </w:r>
          </w:p>
          <w:p w:rsidR="00A3647F" w:rsidRDefault="00A3647F" w:rsidP="00AD5A28">
            <w:pPr>
              <w:rPr>
                <w:rFonts w:ascii="Arial Narrow" w:hAnsi="Arial Narrow" w:cs="Arial"/>
                <w:sz w:val="24"/>
                <w:szCs w:val="24"/>
              </w:rPr>
            </w:pPr>
            <w:r>
              <w:rPr>
                <w:rFonts w:ascii="Arial Narrow" w:hAnsi="Arial Narrow" w:cs="Arial"/>
                <w:sz w:val="24"/>
                <w:szCs w:val="24"/>
              </w:rPr>
              <w:t>(High Priority)</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r>
              <w:rPr>
                <w:rFonts w:ascii="Arial Narrow" w:hAnsi="Arial Narrow" w:cs="Arial"/>
                <w:sz w:val="24"/>
                <w:szCs w:val="24"/>
              </w:rPr>
              <w:t>Facility Manager North Terrace (Medium Priority)</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r>
              <w:rPr>
                <w:rFonts w:ascii="Arial Narrow" w:hAnsi="Arial Narrow" w:cs="Arial"/>
                <w:sz w:val="24"/>
                <w:szCs w:val="24"/>
              </w:rPr>
              <w:t>Facility Manager North Terrace (Low Priority &amp; Support)</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A3647F" w:rsidRDefault="00A3647F" w:rsidP="00AD5A28">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r>
              <w:rPr>
                <w:rFonts w:ascii="Arial Narrow" w:hAnsi="Arial Narrow" w:cs="Arial"/>
                <w:sz w:val="24"/>
                <w:szCs w:val="24"/>
              </w:rPr>
              <w:t>Facility Manager North Terrace (Soft Services)</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840301" w:rsidRDefault="00A3647F" w:rsidP="00AD5A28">
            <w:pPr>
              <w:rPr>
                <w:rFonts w:ascii="Arial Narrow" w:hAnsi="Arial Narrow" w:cs="Arial"/>
                <w:sz w:val="24"/>
                <w:szCs w:val="24"/>
              </w:rPr>
            </w:pPr>
            <w:r>
              <w:rPr>
                <w:rFonts w:ascii="Arial Narrow" w:hAnsi="Arial Narrow" w:cs="Arial"/>
                <w:sz w:val="24"/>
                <w:szCs w:val="24"/>
              </w:rPr>
              <w:t xml:space="preserve">Facility Manager </w:t>
            </w:r>
          </w:p>
          <w:p w:rsidR="00A3647F" w:rsidRDefault="00A3647F" w:rsidP="00AD5A28">
            <w:pPr>
              <w:rPr>
                <w:rFonts w:ascii="Arial Narrow" w:hAnsi="Arial Narrow" w:cs="Arial"/>
                <w:sz w:val="24"/>
                <w:szCs w:val="24"/>
              </w:rPr>
            </w:pPr>
            <w:r>
              <w:rPr>
                <w:rFonts w:ascii="Arial Narrow" w:hAnsi="Arial Narrow" w:cs="Arial"/>
                <w:sz w:val="24"/>
                <w:szCs w:val="24"/>
              </w:rPr>
              <w:t>Roseworthy Campus</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tcPr>
          <w:p w:rsidR="00840301" w:rsidRDefault="00A3647F" w:rsidP="00AD5A28">
            <w:pPr>
              <w:rPr>
                <w:rFonts w:ascii="Arial Narrow" w:hAnsi="Arial Narrow" w:cs="Arial"/>
                <w:sz w:val="24"/>
                <w:szCs w:val="24"/>
              </w:rPr>
            </w:pPr>
            <w:r>
              <w:rPr>
                <w:rFonts w:ascii="Arial Narrow" w:hAnsi="Arial Narrow" w:cs="Arial"/>
                <w:sz w:val="24"/>
                <w:szCs w:val="24"/>
              </w:rPr>
              <w:t xml:space="preserve">Facility Manager </w:t>
            </w:r>
          </w:p>
          <w:p w:rsidR="00A3647F" w:rsidRDefault="00A3647F" w:rsidP="00AD5A28">
            <w:pPr>
              <w:rPr>
                <w:rFonts w:ascii="Arial Narrow" w:hAnsi="Arial Narrow" w:cs="Arial"/>
                <w:sz w:val="24"/>
                <w:szCs w:val="24"/>
              </w:rPr>
            </w:pPr>
            <w:r>
              <w:rPr>
                <w:rFonts w:ascii="Arial Narrow" w:hAnsi="Arial Narrow" w:cs="Arial"/>
                <w:sz w:val="24"/>
                <w:szCs w:val="24"/>
              </w:rPr>
              <w:t>Waite Campus</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Senior Space Data Coordinator</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r w:rsidR="00A3647F" w:rsidTr="00AD5A28">
        <w:tc>
          <w:tcPr>
            <w:tcW w:w="1886"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A3647F" w:rsidRDefault="00A3647F" w:rsidP="00AD5A28">
            <w:pPr>
              <w:rPr>
                <w:rFonts w:ascii="Arial Narrow" w:hAnsi="Arial Narrow" w:cs="Arial"/>
                <w:sz w:val="24"/>
                <w:szCs w:val="24"/>
              </w:rPr>
            </w:pPr>
            <w:r>
              <w:rPr>
                <w:rFonts w:ascii="Arial Narrow" w:hAnsi="Arial Narrow" w:cs="Arial"/>
                <w:sz w:val="24"/>
                <w:szCs w:val="24"/>
              </w:rPr>
              <w:t>Maintenance Scheduling Officer</w:t>
            </w:r>
          </w:p>
        </w:tc>
        <w:tc>
          <w:tcPr>
            <w:tcW w:w="1927" w:type="dxa"/>
            <w:tcBorders>
              <w:top w:val="single" w:sz="4" w:space="0" w:color="auto"/>
              <w:left w:val="single" w:sz="4" w:space="0" w:color="auto"/>
              <w:bottom w:val="single" w:sz="4" w:space="0" w:color="auto"/>
              <w:right w:val="single" w:sz="4" w:space="0" w:color="auto"/>
            </w:tcBorders>
          </w:tcPr>
          <w:p w:rsidR="00A3647F" w:rsidRDefault="00A3647F" w:rsidP="00AD5A28">
            <w:pPr>
              <w:rPr>
                <w:rFonts w:ascii="Arial Narrow" w:hAnsi="Arial Narrow" w:cs="Arial"/>
                <w:sz w:val="24"/>
                <w:szCs w:val="24"/>
              </w:rPr>
            </w:pPr>
          </w:p>
        </w:tc>
      </w:tr>
    </w:tbl>
    <w:p w:rsidR="001B0421" w:rsidRPr="001B0421" w:rsidRDefault="001B0421" w:rsidP="001B0421">
      <w:pPr>
        <w:rPr>
          <w:rFonts w:ascii="Arial Narrow" w:hAnsi="Arial Narrow" w:cs="Arial"/>
          <w:sz w:val="24"/>
          <w:szCs w:val="24"/>
        </w:rPr>
      </w:pPr>
    </w:p>
    <w:p w:rsidR="001B0421" w:rsidRPr="001B0421" w:rsidRDefault="001B0421" w:rsidP="001B0421">
      <w:pPr>
        <w:rPr>
          <w:rFonts w:ascii="Arial Narrow" w:hAnsi="Arial Narrow" w:cs="Arial"/>
          <w:b/>
          <w:sz w:val="24"/>
          <w:szCs w:val="24"/>
          <w:highlight w:val="yellow"/>
        </w:rPr>
      </w:pPr>
      <w:r w:rsidRPr="001B0421">
        <w:rPr>
          <w:rFonts w:ascii="Arial Narrow" w:hAnsi="Arial Narrow" w:cs="Arial"/>
          <w:b/>
          <w:sz w:val="24"/>
          <w:szCs w:val="24"/>
          <w:highlight w:val="yellow"/>
        </w:rPr>
        <w:br w:type="page"/>
      </w:r>
    </w:p>
    <w:p w:rsidR="001B0421" w:rsidRPr="001B0421" w:rsidRDefault="001B0421" w:rsidP="00AD6A87">
      <w:pPr>
        <w:pStyle w:val="SubHeading1"/>
      </w:pPr>
      <w:bookmarkStart w:id="5" w:name="_Toc43793985"/>
      <w:bookmarkStart w:id="6" w:name="_Toc48054382"/>
      <w:bookmarkStart w:id="7" w:name="_Toc49164247"/>
      <w:r w:rsidRPr="001B0421">
        <w:lastRenderedPageBreak/>
        <w:t>Document Approval, Use and Revision History</w:t>
      </w:r>
      <w:bookmarkEnd w:id="5"/>
      <w:bookmarkEnd w:id="6"/>
      <w:bookmarkEnd w:id="7"/>
    </w:p>
    <w:p w:rsidR="001B0421" w:rsidRPr="001B0421" w:rsidRDefault="001B0421" w:rsidP="001B0421">
      <w:pPr>
        <w:spacing w:after="0" w:line="240" w:lineRule="auto"/>
        <w:rPr>
          <w:rFonts w:ascii="Arial Narrow" w:hAnsi="Arial Narrow"/>
        </w:rPr>
      </w:pPr>
    </w:p>
    <w:tbl>
      <w:tblPr>
        <w:tblStyle w:val="TableGrid3"/>
        <w:tblW w:w="0" w:type="auto"/>
        <w:tblLook w:val="04A0" w:firstRow="1" w:lastRow="0" w:firstColumn="1" w:lastColumn="0" w:noHBand="0" w:noVBand="1"/>
      </w:tblPr>
      <w:tblGrid>
        <w:gridCol w:w="1020"/>
        <w:gridCol w:w="1019"/>
        <w:gridCol w:w="1528"/>
        <w:gridCol w:w="1239"/>
        <w:gridCol w:w="1442"/>
        <w:gridCol w:w="1311"/>
        <w:gridCol w:w="1451"/>
      </w:tblGrid>
      <w:tr w:rsidR="007E2DBF" w:rsidRPr="00B63B31" w:rsidTr="004A17D5">
        <w:trPr>
          <w:trHeight w:val="293"/>
        </w:trPr>
        <w:tc>
          <w:tcPr>
            <w:tcW w:w="1020" w:type="dxa"/>
            <w:shd w:val="clear" w:color="auto" w:fill="DAEEF3" w:themeFill="accent5" w:themeFillTint="33"/>
          </w:tcPr>
          <w:p w:rsidR="007E2DBF" w:rsidRPr="00222717" w:rsidRDefault="007E2DBF" w:rsidP="004A17D5">
            <w:pPr>
              <w:jc w:val="center"/>
              <w:rPr>
                <w:rFonts w:ascii="Arial Narrow" w:hAnsi="Arial Narrow" w:cs="Arial"/>
                <w:b/>
                <w:sz w:val="24"/>
                <w:szCs w:val="24"/>
              </w:rPr>
            </w:pPr>
            <w:r w:rsidRPr="00222717">
              <w:rPr>
                <w:rFonts w:ascii="Arial Narrow" w:hAnsi="Arial Narrow" w:cs="Arial"/>
                <w:b/>
                <w:sz w:val="24"/>
                <w:szCs w:val="24"/>
              </w:rPr>
              <w:t>Volume</w:t>
            </w:r>
          </w:p>
        </w:tc>
        <w:tc>
          <w:tcPr>
            <w:tcW w:w="1019" w:type="dxa"/>
            <w:shd w:val="clear" w:color="auto" w:fill="DAEEF3" w:themeFill="accent5" w:themeFillTint="33"/>
          </w:tcPr>
          <w:p w:rsidR="007E2DBF" w:rsidRPr="00222717" w:rsidRDefault="007E2DBF" w:rsidP="004A17D5">
            <w:pPr>
              <w:jc w:val="center"/>
              <w:rPr>
                <w:rFonts w:ascii="Arial Narrow" w:hAnsi="Arial Narrow" w:cs="Arial"/>
                <w:b/>
                <w:sz w:val="24"/>
                <w:szCs w:val="24"/>
              </w:rPr>
            </w:pPr>
            <w:r w:rsidRPr="00222717">
              <w:rPr>
                <w:rFonts w:ascii="Arial Narrow" w:hAnsi="Arial Narrow" w:cs="Arial"/>
                <w:b/>
                <w:sz w:val="24"/>
                <w:szCs w:val="24"/>
              </w:rPr>
              <w:t>Version</w:t>
            </w:r>
          </w:p>
        </w:tc>
        <w:tc>
          <w:tcPr>
            <w:tcW w:w="1528" w:type="dxa"/>
            <w:shd w:val="clear" w:color="auto" w:fill="DAEEF3" w:themeFill="accent5" w:themeFillTint="33"/>
          </w:tcPr>
          <w:p w:rsidR="007E2DBF" w:rsidRPr="00222717" w:rsidRDefault="007E2DBF" w:rsidP="004A17D5">
            <w:pPr>
              <w:jc w:val="center"/>
              <w:rPr>
                <w:rFonts w:ascii="Arial Narrow" w:hAnsi="Arial Narrow" w:cs="Arial"/>
                <w:b/>
                <w:sz w:val="24"/>
                <w:szCs w:val="24"/>
              </w:rPr>
            </w:pPr>
            <w:r w:rsidRPr="00222717">
              <w:rPr>
                <w:rFonts w:ascii="Arial Narrow" w:hAnsi="Arial Narrow" w:cs="Arial"/>
                <w:b/>
                <w:sz w:val="24"/>
                <w:szCs w:val="24"/>
              </w:rPr>
              <w:t>Date</w:t>
            </w:r>
          </w:p>
        </w:tc>
        <w:tc>
          <w:tcPr>
            <w:tcW w:w="1239" w:type="dxa"/>
            <w:shd w:val="clear" w:color="auto" w:fill="DAEEF3" w:themeFill="accent5" w:themeFillTint="33"/>
          </w:tcPr>
          <w:p w:rsidR="007E2DBF" w:rsidRPr="00222717" w:rsidRDefault="007E2DBF" w:rsidP="004A17D5">
            <w:pPr>
              <w:jc w:val="center"/>
              <w:rPr>
                <w:rFonts w:ascii="Arial Narrow" w:hAnsi="Arial Narrow" w:cs="Arial"/>
                <w:b/>
                <w:sz w:val="24"/>
                <w:szCs w:val="24"/>
              </w:rPr>
            </w:pPr>
            <w:r w:rsidRPr="00222717">
              <w:rPr>
                <w:rFonts w:ascii="Arial Narrow" w:hAnsi="Arial Narrow" w:cs="Arial"/>
                <w:b/>
                <w:sz w:val="24"/>
                <w:szCs w:val="24"/>
              </w:rPr>
              <w:t>Reason</w:t>
            </w:r>
          </w:p>
        </w:tc>
        <w:tc>
          <w:tcPr>
            <w:tcW w:w="1442" w:type="dxa"/>
            <w:shd w:val="clear" w:color="auto" w:fill="DAEEF3" w:themeFill="accent5" w:themeFillTint="33"/>
          </w:tcPr>
          <w:p w:rsidR="007E2DBF" w:rsidRPr="00222717" w:rsidRDefault="007E2DBF" w:rsidP="004A17D5">
            <w:pPr>
              <w:jc w:val="center"/>
              <w:rPr>
                <w:rFonts w:ascii="Arial Narrow" w:hAnsi="Arial Narrow" w:cs="Arial"/>
                <w:b/>
                <w:sz w:val="24"/>
                <w:szCs w:val="24"/>
              </w:rPr>
            </w:pPr>
            <w:r w:rsidRPr="00222717">
              <w:rPr>
                <w:rFonts w:ascii="Arial Narrow" w:hAnsi="Arial Narrow" w:cs="Arial"/>
                <w:b/>
                <w:sz w:val="24"/>
                <w:szCs w:val="24"/>
              </w:rPr>
              <w:t>Company</w:t>
            </w:r>
          </w:p>
        </w:tc>
        <w:tc>
          <w:tcPr>
            <w:tcW w:w="1311" w:type="dxa"/>
            <w:shd w:val="clear" w:color="auto" w:fill="DAEEF3" w:themeFill="accent5" w:themeFillTint="33"/>
          </w:tcPr>
          <w:p w:rsidR="007E2DBF" w:rsidRPr="00222717" w:rsidRDefault="007E2DBF" w:rsidP="004A17D5">
            <w:pPr>
              <w:jc w:val="center"/>
              <w:rPr>
                <w:rFonts w:ascii="Arial Narrow" w:hAnsi="Arial Narrow" w:cs="Arial"/>
                <w:b/>
                <w:sz w:val="24"/>
                <w:szCs w:val="24"/>
              </w:rPr>
            </w:pPr>
            <w:r w:rsidRPr="00222717">
              <w:rPr>
                <w:rFonts w:ascii="Arial Narrow" w:hAnsi="Arial Narrow" w:cs="Arial"/>
                <w:b/>
                <w:sz w:val="24"/>
                <w:szCs w:val="24"/>
              </w:rPr>
              <w:t>Person(s) or Position(s)</w:t>
            </w:r>
          </w:p>
        </w:tc>
        <w:tc>
          <w:tcPr>
            <w:tcW w:w="1451" w:type="dxa"/>
            <w:shd w:val="clear" w:color="auto" w:fill="DAEEF3" w:themeFill="accent5" w:themeFillTint="33"/>
          </w:tcPr>
          <w:p w:rsidR="007E2DBF" w:rsidRPr="00222717" w:rsidRDefault="007E2DBF" w:rsidP="004A17D5">
            <w:pPr>
              <w:jc w:val="center"/>
              <w:rPr>
                <w:rFonts w:ascii="Arial Narrow" w:hAnsi="Arial Narrow" w:cs="Arial"/>
                <w:b/>
                <w:sz w:val="24"/>
                <w:szCs w:val="24"/>
              </w:rPr>
            </w:pPr>
            <w:r w:rsidRPr="00222717">
              <w:rPr>
                <w:rFonts w:ascii="Arial Narrow" w:hAnsi="Arial Narrow" w:cs="Arial"/>
                <w:b/>
                <w:sz w:val="24"/>
                <w:szCs w:val="24"/>
              </w:rPr>
              <w:t>Comments</w:t>
            </w:r>
          </w:p>
        </w:tc>
      </w:tr>
      <w:tr w:rsidR="007E2DBF" w:rsidRPr="00B63B31" w:rsidTr="004A17D5">
        <w:trPr>
          <w:trHeight w:val="880"/>
        </w:trPr>
        <w:tc>
          <w:tcPr>
            <w:tcW w:w="1020" w:type="dxa"/>
            <w:shd w:val="clear" w:color="auto" w:fill="auto"/>
          </w:tcPr>
          <w:p w:rsidR="007E2DBF" w:rsidRPr="00CA1098" w:rsidRDefault="007E2DBF" w:rsidP="004A17D5">
            <w:pPr>
              <w:rPr>
                <w:rFonts w:ascii="Arial Narrow" w:hAnsi="Arial Narrow" w:cs="Arial"/>
              </w:rPr>
            </w:pPr>
            <w:r w:rsidRPr="00CA1098">
              <w:rPr>
                <w:rFonts w:ascii="Arial Narrow" w:hAnsi="Arial Narrow" w:cs="Arial"/>
              </w:rPr>
              <w:t xml:space="preserve">[Example: </w:t>
            </w:r>
          </w:p>
          <w:p w:rsidR="007E2DBF" w:rsidRPr="00CA1098" w:rsidRDefault="007E2DBF" w:rsidP="004A17D5">
            <w:pPr>
              <w:rPr>
                <w:rFonts w:ascii="Arial Narrow" w:hAnsi="Arial Narrow" w:cs="Arial"/>
              </w:rPr>
            </w:pPr>
            <w:r>
              <w:rPr>
                <w:rFonts w:ascii="Arial Narrow" w:hAnsi="Arial Narrow" w:cs="Arial"/>
              </w:rPr>
              <w:t>No. of Volume</w:t>
            </w:r>
            <w:r w:rsidRPr="00CA1098">
              <w:rPr>
                <w:rFonts w:ascii="Arial Narrow" w:hAnsi="Arial Narrow" w:cs="Arial"/>
              </w:rPr>
              <w:t>]</w:t>
            </w:r>
          </w:p>
        </w:tc>
        <w:tc>
          <w:tcPr>
            <w:tcW w:w="1019" w:type="dxa"/>
          </w:tcPr>
          <w:p w:rsidR="007E2DBF" w:rsidRPr="00CA1098" w:rsidRDefault="007E2DBF" w:rsidP="004A17D5">
            <w:pPr>
              <w:rPr>
                <w:rFonts w:ascii="Arial Narrow" w:hAnsi="Arial Narrow" w:cs="Arial"/>
              </w:rPr>
            </w:pPr>
            <w:r w:rsidRPr="00CA1098">
              <w:rPr>
                <w:rFonts w:ascii="Arial Narrow" w:hAnsi="Arial Narrow" w:cs="Arial"/>
              </w:rPr>
              <w:t xml:space="preserve">[Example: </w:t>
            </w:r>
          </w:p>
          <w:p w:rsidR="007E2DBF" w:rsidRPr="00CA1098" w:rsidRDefault="007E2DBF" w:rsidP="004A17D5">
            <w:pPr>
              <w:rPr>
                <w:rFonts w:ascii="Arial Narrow" w:eastAsiaTheme="majorEastAsia" w:hAnsi="Arial Narrow" w:cs="Arial"/>
              </w:rPr>
            </w:pPr>
            <w:r>
              <w:rPr>
                <w:rFonts w:ascii="Arial Narrow" w:hAnsi="Arial Narrow" w:cs="Arial"/>
              </w:rPr>
              <w:t>Revision Letter or Number</w:t>
            </w:r>
            <w:r w:rsidRPr="00CA1098">
              <w:rPr>
                <w:rFonts w:ascii="Arial Narrow" w:hAnsi="Arial Narrow" w:cs="Arial"/>
              </w:rPr>
              <w:t>]</w:t>
            </w:r>
          </w:p>
        </w:tc>
        <w:tc>
          <w:tcPr>
            <w:tcW w:w="1528" w:type="dxa"/>
          </w:tcPr>
          <w:p w:rsidR="007E2DBF" w:rsidRPr="00CA1098" w:rsidRDefault="007E2DBF" w:rsidP="004A17D5">
            <w:pPr>
              <w:rPr>
                <w:rFonts w:ascii="Arial Narrow" w:hAnsi="Arial Narrow" w:cs="Arial"/>
              </w:rPr>
            </w:pPr>
            <w:r w:rsidRPr="00CA1098">
              <w:rPr>
                <w:rFonts w:ascii="Arial Narrow" w:hAnsi="Arial Narrow" w:cs="Arial"/>
              </w:rPr>
              <w:t xml:space="preserve">[Example: </w:t>
            </w:r>
          </w:p>
          <w:p w:rsidR="007E2DBF" w:rsidRPr="00CA1098" w:rsidRDefault="007E2DBF" w:rsidP="004A17D5">
            <w:pPr>
              <w:rPr>
                <w:rFonts w:ascii="Arial Narrow" w:eastAsiaTheme="majorEastAsia" w:hAnsi="Arial Narrow" w:cs="Arial"/>
              </w:rPr>
            </w:pPr>
            <w:r>
              <w:rPr>
                <w:rFonts w:ascii="Arial Narrow" w:hAnsi="Arial Narrow" w:cs="Arial"/>
              </w:rPr>
              <w:t>Date of Revision i.e. 2020-02-02</w:t>
            </w:r>
            <w:r w:rsidRPr="00CA1098">
              <w:rPr>
                <w:rFonts w:ascii="Arial Narrow" w:hAnsi="Arial Narrow" w:cs="Arial"/>
              </w:rPr>
              <w:t>]</w:t>
            </w:r>
          </w:p>
        </w:tc>
        <w:tc>
          <w:tcPr>
            <w:tcW w:w="1239" w:type="dxa"/>
          </w:tcPr>
          <w:p w:rsidR="007E2DBF" w:rsidRPr="00CA1098" w:rsidRDefault="007E2DBF" w:rsidP="004A17D5">
            <w:pPr>
              <w:rPr>
                <w:rFonts w:ascii="Arial Narrow" w:hAnsi="Arial Narrow" w:cs="Arial"/>
              </w:rPr>
            </w:pPr>
            <w:r w:rsidRPr="00CA1098">
              <w:rPr>
                <w:rFonts w:ascii="Arial Narrow" w:hAnsi="Arial Narrow" w:cs="Arial"/>
              </w:rPr>
              <w:t xml:space="preserve">[Example: </w:t>
            </w:r>
          </w:p>
          <w:p w:rsidR="007E2DBF" w:rsidRPr="00CA1098" w:rsidRDefault="007E2DBF" w:rsidP="004A17D5">
            <w:pPr>
              <w:rPr>
                <w:rFonts w:ascii="Arial Narrow" w:eastAsiaTheme="majorEastAsia" w:hAnsi="Arial Narrow" w:cs="Arial"/>
              </w:rPr>
            </w:pPr>
            <w:r>
              <w:rPr>
                <w:rFonts w:ascii="Arial Narrow" w:hAnsi="Arial Narrow" w:cs="Arial"/>
              </w:rPr>
              <w:t>Amendment, Review, Transmitted, etc.</w:t>
            </w:r>
            <w:r w:rsidRPr="00CA1098">
              <w:rPr>
                <w:rFonts w:ascii="Arial Narrow" w:hAnsi="Arial Narrow" w:cs="Arial"/>
              </w:rPr>
              <w:t>]</w:t>
            </w:r>
          </w:p>
        </w:tc>
        <w:tc>
          <w:tcPr>
            <w:tcW w:w="1442" w:type="dxa"/>
            <w:shd w:val="clear" w:color="auto" w:fill="auto"/>
          </w:tcPr>
          <w:p w:rsidR="007E2DBF" w:rsidRPr="00CA1098" w:rsidRDefault="007E2DBF" w:rsidP="004A17D5">
            <w:pPr>
              <w:rPr>
                <w:rFonts w:ascii="Arial Narrow" w:hAnsi="Arial Narrow" w:cs="Arial"/>
              </w:rPr>
            </w:pPr>
            <w:r w:rsidRPr="00CA1098">
              <w:rPr>
                <w:rFonts w:ascii="Arial Narrow" w:hAnsi="Arial Narrow" w:cs="Arial"/>
              </w:rPr>
              <w:t xml:space="preserve">[Example: </w:t>
            </w:r>
          </w:p>
          <w:p w:rsidR="007E2DBF" w:rsidRPr="00CA1098" w:rsidRDefault="007E2DBF" w:rsidP="004A17D5">
            <w:pPr>
              <w:rPr>
                <w:rFonts w:ascii="Arial Narrow" w:hAnsi="Arial Narrow" w:cs="Arial"/>
              </w:rPr>
            </w:pPr>
            <w:r>
              <w:rPr>
                <w:rFonts w:ascii="Arial Narrow" w:hAnsi="Arial Narrow" w:cs="Arial"/>
              </w:rPr>
              <w:t>Company Name</w:t>
            </w:r>
            <w:r w:rsidRPr="00CA1098">
              <w:rPr>
                <w:rFonts w:ascii="Arial Narrow" w:hAnsi="Arial Narrow" w:cs="Arial"/>
              </w:rPr>
              <w:t>]</w:t>
            </w:r>
          </w:p>
        </w:tc>
        <w:tc>
          <w:tcPr>
            <w:tcW w:w="1311" w:type="dxa"/>
          </w:tcPr>
          <w:p w:rsidR="007E2DBF" w:rsidRPr="00B76D36" w:rsidRDefault="007E2DBF" w:rsidP="004A17D5">
            <w:pPr>
              <w:rPr>
                <w:rFonts w:ascii="Arial Narrow" w:hAnsi="Arial Narrow" w:cs="Arial"/>
              </w:rPr>
            </w:pPr>
            <w:r w:rsidRPr="00CA1098">
              <w:rPr>
                <w:rFonts w:ascii="Arial Narrow" w:hAnsi="Arial Narrow" w:cs="Arial"/>
              </w:rPr>
              <w:t>[</w:t>
            </w:r>
            <w:r w:rsidRPr="00B76D36">
              <w:rPr>
                <w:rFonts w:ascii="Arial Narrow" w:hAnsi="Arial Narrow" w:cs="Arial"/>
              </w:rPr>
              <w:t>XXXX [Name]</w:t>
            </w:r>
          </w:p>
          <w:p w:rsidR="007E2DBF" w:rsidRPr="00CA1098" w:rsidRDefault="007E2DBF" w:rsidP="004A17D5">
            <w:pPr>
              <w:rPr>
                <w:rFonts w:ascii="Arial Narrow" w:eastAsiaTheme="majorEastAsia" w:hAnsi="Arial Narrow" w:cs="Arial"/>
              </w:rPr>
            </w:pPr>
            <w:r w:rsidRPr="00B76D36">
              <w:rPr>
                <w:rFonts w:ascii="Arial Narrow" w:hAnsi="Arial Narrow" w:cs="Arial"/>
              </w:rPr>
              <w:t>XXXX [Title]</w:t>
            </w:r>
            <w:r w:rsidRPr="00CA1098">
              <w:rPr>
                <w:rFonts w:ascii="Arial Narrow" w:hAnsi="Arial Narrow" w:cs="Arial"/>
              </w:rPr>
              <w:t>]</w:t>
            </w:r>
          </w:p>
        </w:tc>
        <w:tc>
          <w:tcPr>
            <w:tcW w:w="1451" w:type="dxa"/>
          </w:tcPr>
          <w:p w:rsidR="007E2DBF" w:rsidRPr="00CA1098" w:rsidRDefault="007E2DBF" w:rsidP="004A17D5">
            <w:pPr>
              <w:rPr>
                <w:rFonts w:ascii="Arial Narrow" w:hAnsi="Arial Narrow" w:cs="Arial"/>
              </w:rPr>
            </w:pPr>
            <w:r w:rsidRPr="00CA1098">
              <w:rPr>
                <w:rFonts w:ascii="Arial Narrow" w:hAnsi="Arial Narrow" w:cs="Arial"/>
              </w:rPr>
              <w:t xml:space="preserve">[Example: </w:t>
            </w:r>
          </w:p>
          <w:p w:rsidR="007E2DBF" w:rsidRPr="00CA1098" w:rsidRDefault="007E2DBF" w:rsidP="004A17D5">
            <w:pPr>
              <w:rPr>
                <w:rFonts w:ascii="Arial Narrow" w:eastAsiaTheme="majorEastAsia" w:hAnsi="Arial Narrow" w:cs="Arial"/>
              </w:rPr>
            </w:pPr>
            <w:r>
              <w:rPr>
                <w:rFonts w:ascii="Arial Narrow" w:hAnsi="Arial Narrow" w:cs="Arial"/>
              </w:rPr>
              <w:t>DRAFT Manual I</w:t>
            </w:r>
            <w:r w:rsidRPr="00B76D36">
              <w:rPr>
                <w:rFonts w:ascii="Arial Narrow" w:hAnsi="Arial Narrow" w:cs="Arial"/>
              </w:rPr>
              <w:t>ssued to UoA PM for review</w:t>
            </w:r>
            <w:r w:rsidRPr="00CA1098">
              <w:rPr>
                <w:rFonts w:ascii="Arial Narrow" w:hAnsi="Arial Narrow" w:cs="Arial"/>
              </w:rPr>
              <w:t>]</w:t>
            </w:r>
          </w:p>
        </w:tc>
      </w:tr>
      <w:tr w:rsidR="007E2DBF" w:rsidRPr="00B63B31" w:rsidTr="004A17D5">
        <w:trPr>
          <w:trHeight w:val="880"/>
        </w:trPr>
        <w:tc>
          <w:tcPr>
            <w:tcW w:w="1020" w:type="dxa"/>
          </w:tcPr>
          <w:p w:rsidR="007E2DBF" w:rsidRPr="00B63B31" w:rsidRDefault="007E2DBF" w:rsidP="004A17D5">
            <w:pPr>
              <w:rPr>
                <w:rFonts w:ascii="Arial Narrow" w:hAnsi="Arial Narrow"/>
              </w:rPr>
            </w:pPr>
            <w:r>
              <w:rPr>
                <w:rFonts w:ascii="Arial Narrow" w:hAnsi="Arial Narrow"/>
              </w:rPr>
              <w:t>Etc.</w:t>
            </w:r>
          </w:p>
        </w:tc>
        <w:tc>
          <w:tcPr>
            <w:tcW w:w="1019" w:type="dxa"/>
          </w:tcPr>
          <w:p w:rsidR="007E2DBF" w:rsidRPr="00B63B31" w:rsidRDefault="007E2DBF" w:rsidP="004A17D5">
            <w:pPr>
              <w:rPr>
                <w:rFonts w:ascii="Arial Narrow" w:hAnsi="Arial Narrow" w:cs="Arial"/>
              </w:rPr>
            </w:pPr>
            <w:r w:rsidRPr="00B76D36">
              <w:rPr>
                <w:rFonts w:ascii="Arial Narrow" w:hAnsi="Arial Narrow" w:cs="Arial"/>
              </w:rPr>
              <w:t>Etc.</w:t>
            </w:r>
          </w:p>
        </w:tc>
        <w:tc>
          <w:tcPr>
            <w:tcW w:w="1528" w:type="dxa"/>
          </w:tcPr>
          <w:p w:rsidR="007E2DBF" w:rsidRPr="00B63B31" w:rsidRDefault="007E2DBF" w:rsidP="004A17D5">
            <w:pPr>
              <w:rPr>
                <w:rFonts w:ascii="Arial Narrow" w:hAnsi="Arial Narrow" w:cs="Arial"/>
              </w:rPr>
            </w:pPr>
            <w:r w:rsidRPr="00B76D36">
              <w:rPr>
                <w:rFonts w:ascii="Arial Narrow" w:hAnsi="Arial Narrow" w:cs="Arial"/>
              </w:rPr>
              <w:t>Etc.</w:t>
            </w:r>
          </w:p>
        </w:tc>
        <w:tc>
          <w:tcPr>
            <w:tcW w:w="1239" w:type="dxa"/>
          </w:tcPr>
          <w:p w:rsidR="007E2DBF" w:rsidRPr="00B63B31" w:rsidRDefault="007E2DBF" w:rsidP="004A17D5">
            <w:pPr>
              <w:rPr>
                <w:rFonts w:ascii="Arial Narrow" w:hAnsi="Arial Narrow" w:cs="Arial"/>
              </w:rPr>
            </w:pPr>
            <w:r w:rsidRPr="00B76D36">
              <w:rPr>
                <w:rFonts w:ascii="Arial Narrow" w:hAnsi="Arial Narrow" w:cs="Arial"/>
              </w:rPr>
              <w:t>Etc.</w:t>
            </w:r>
          </w:p>
        </w:tc>
        <w:tc>
          <w:tcPr>
            <w:tcW w:w="1442" w:type="dxa"/>
          </w:tcPr>
          <w:p w:rsidR="007E2DBF" w:rsidRPr="00B63B31" w:rsidRDefault="007E2DBF" w:rsidP="004A17D5">
            <w:pPr>
              <w:rPr>
                <w:rFonts w:ascii="Arial Narrow" w:hAnsi="Arial Narrow" w:cs="Arial"/>
              </w:rPr>
            </w:pPr>
            <w:r w:rsidRPr="00B76D36">
              <w:rPr>
                <w:rFonts w:ascii="Arial Narrow" w:hAnsi="Arial Narrow" w:cs="Arial"/>
              </w:rPr>
              <w:t>Etc.</w:t>
            </w:r>
          </w:p>
        </w:tc>
        <w:tc>
          <w:tcPr>
            <w:tcW w:w="1311" w:type="dxa"/>
          </w:tcPr>
          <w:p w:rsidR="007E2DBF" w:rsidRPr="00B63B31" w:rsidRDefault="007E2DBF" w:rsidP="004A17D5">
            <w:pPr>
              <w:rPr>
                <w:rFonts w:ascii="Arial Narrow" w:hAnsi="Arial Narrow" w:cs="Arial"/>
              </w:rPr>
            </w:pPr>
            <w:r>
              <w:rPr>
                <w:rFonts w:ascii="Arial Narrow" w:hAnsi="Arial Narrow"/>
              </w:rPr>
              <w:t>Etc.</w:t>
            </w:r>
          </w:p>
        </w:tc>
        <w:tc>
          <w:tcPr>
            <w:tcW w:w="1451" w:type="dxa"/>
          </w:tcPr>
          <w:p w:rsidR="007E2DBF" w:rsidRPr="00B63B31" w:rsidRDefault="007E2DBF" w:rsidP="004A17D5">
            <w:pPr>
              <w:rPr>
                <w:rFonts w:ascii="Arial Narrow" w:hAnsi="Arial Narrow" w:cs="Arial"/>
              </w:rPr>
            </w:pPr>
            <w:r w:rsidRPr="00B76D36">
              <w:rPr>
                <w:rFonts w:ascii="Arial Narrow" w:hAnsi="Arial Narrow" w:cs="Arial"/>
              </w:rPr>
              <w:t>Etc.</w:t>
            </w:r>
          </w:p>
        </w:tc>
      </w:tr>
    </w:tbl>
    <w:p w:rsidR="001B0421" w:rsidRDefault="001B0421" w:rsidP="006B57DE">
      <w:pPr>
        <w:pStyle w:val="NoSpacing"/>
      </w:pPr>
    </w:p>
    <w:p w:rsidR="007C786C" w:rsidRPr="00D93AFE" w:rsidRDefault="007C786C" w:rsidP="007C786C">
      <w:pPr>
        <w:pStyle w:val="NoSpacing"/>
        <w:rPr>
          <w:rFonts w:ascii="Arial Narrow" w:hAnsi="Arial Narrow"/>
        </w:rPr>
      </w:pPr>
      <w:r w:rsidRPr="00D93AFE">
        <w:rPr>
          <w:rFonts w:ascii="Arial Narrow" w:hAnsi="Arial Narrow"/>
        </w:rPr>
        <w:t>Sample table format as follows:</w:t>
      </w:r>
    </w:p>
    <w:p w:rsidR="007C786C" w:rsidRDefault="007C786C" w:rsidP="007C786C">
      <w:pPr>
        <w:pStyle w:val="NoSpacing"/>
        <w:rPr>
          <w:rFonts w:ascii="Arial Narrow" w:hAnsi="Arial Narrow"/>
          <w:u w:val="single"/>
        </w:rPr>
      </w:pPr>
    </w:p>
    <w:tbl>
      <w:tblPr>
        <w:tblStyle w:val="TableGrid3"/>
        <w:tblW w:w="0" w:type="auto"/>
        <w:tblLook w:val="04A0" w:firstRow="1" w:lastRow="0" w:firstColumn="1" w:lastColumn="0" w:noHBand="0" w:noVBand="1"/>
      </w:tblPr>
      <w:tblGrid>
        <w:gridCol w:w="995"/>
        <w:gridCol w:w="998"/>
        <w:gridCol w:w="922"/>
        <w:gridCol w:w="1227"/>
        <w:gridCol w:w="1292"/>
        <w:gridCol w:w="1058"/>
        <w:gridCol w:w="1118"/>
        <w:gridCol w:w="1400"/>
      </w:tblGrid>
      <w:tr w:rsidR="007C786C" w:rsidRPr="00B63B31" w:rsidTr="00BA0247">
        <w:trPr>
          <w:trHeight w:val="293"/>
        </w:trPr>
        <w:tc>
          <w:tcPr>
            <w:tcW w:w="1006" w:type="dxa"/>
            <w:shd w:val="clear" w:color="auto" w:fill="DAEEF3" w:themeFill="accent5" w:themeFillTint="33"/>
          </w:tcPr>
          <w:p w:rsidR="007C786C" w:rsidRPr="00222717" w:rsidRDefault="007C786C" w:rsidP="00BA0247">
            <w:pPr>
              <w:jc w:val="center"/>
              <w:rPr>
                <w:rFonts w:ascii="Arial Narrow" w:hAnsi="Arial Narrow" w:cs="Arial"/>
                <w:b/>
                <w:sz w:val="24"/>
                <w:szCs w:val="24"/>
              </w:rPr>
            </w:pPr>
            <w:r w:rsidRPr="00222717">
              <w:rPr>
                <w:rFonts w:ascii="Arial Narrow" w:hAnsi="Arial Narrow" w:cs="Arial"/>
                <w:b/>
                <w:sz w:val="24"/>
                <w:szCs w:val="24"/>
              </w:rPr>
              <w:t>Volume</w:t>
            </w:r>
          </w:p>
        </w:tc>
        <w:tc>
          <w:tcPr>
            <w:tcW w:w="1007" w:type="dxa"/>
            <w:shd w:val="clear" w:color="auto" w:fill="DAEEF3" w:themeFill="accent5" w:themeFillTint="33"/>
          </w:tcPr>
          <w:p w:rsidR="007C786C" w:rsidRPr="00222717" w:rsidRDefault="007C786C" w:rsidP="00BA0247">
            <w:pPr>
              <w:jc w:val="center"/>
              <w:rPr>
                <w:rFonts w:ascii="Arial Narrow" w:hAnsi="Arial Narrow" w:cs="Arial"/>
                <w:b/>
                <w:sz w:val="24"/>
                <w:szCs w:val="24"/>
              </w:rPr>
            </w:pPr>
            <w:r w:rsidRPr="00222717">
              <w:rPr>
                <w:rFonts w:ascii="Arial Narrow" w:hAnsi="Arial Narrow" w:cs="Arial"/>
                <w:b/>
                <w:sz w:val="24"/>
                <w:szCs w:val="24"/>
              </w:rPr>
              <w:t>Version</w:t>
            </w:r>
          </w:p>
        </w:tc>
        <w:tc>
          <w:tcPr>
            <w:tcW w:w="960" w:type="dxa"/>
            <w:shd w:val="clear" w:color="auto" w:fill="DAEEF3" w:themeFill="accent5" w:themeFillTint="33"/>
          </w:tcPr>
          <w:p w:rsidR="007C786C" w:rsidRPr="00222717" w:rsidRDefault="007C786C"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269" w:type="dxa"/>
            <w:shd w:val="clear" w:color="auto" w:fill="DAEEF3" w:themeFill="accent5" w:themeFillTint="33"/>
          </w:tcPr>
          <w:p w:rsidR="007C786C" w:rsidRPr="00222717" w:rsidRDefault="007C786C"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320" w:type="dxa"/>
            <w:shd w:val="clear" w:color="auto" w:fill="DAEEF3" w:themeFill="accent5" w:themeFillTint="33"/>
          </w:tcPr>
          <w:p w:rsidR="007C786C" w:rsidRPr="00222717" w:rsidRDefault="007C786C" w:rsidP="00BA0247">
            <w:pPr>
              <w:jc w:val="center"/>
              <w:rPr>
                <w:rFonts w:ascii="Arial Narrow" w:hAnsi="Arial Narrow" w:cs="Arial"/>
                <w:b/>
                <w:sz w:val="24"/>
                <w:szCs w:val="24"/>
              </w:rPr>
            </w:pPr>
            <w:r w:rsidRPr="00222717">
              <w:rPr>
                <w:rFonts w:ascii="Arial Narrow" w:hAnsi="Arial Narrow" w:cs="Arial"/>
                <w:b/>
                <w:sz w:val="24"/>
                <w:szCs w:val="24"/>
              </w:rPr>
              <w:t>Company</w:t>
            </w:r>
          </w:p>
        </w:tc>
        <w:tc>
          <w:tcPr>
            <w:tcW w:w="1058" w:type="dxa"/>
            <w:shd w:val="clear" w:color="auto" w:fill="DAEEF3" w:themeFill="accent5" w:themeFillTint="33"/>
          </w:tcPr>
          <w:p w:rsidR="007C786C" w:rsidRDefault="007C786C" w:rsidP="00BA0247">
            <w:pPr>
              <w:jc w:val="center"/>
              <w:rPr>
                <w:rFonts w:ascii="Arial Narrow" w:hAnsi="Arial Narrow" w:cs="Arial"/>
                <w:b/>
                <w:sz w:val="24"/>
                <w:szCs w:val="24"/>
              </w:rPr>
            </w:pPr>
            <w:r>
              <w:rPr>
                <w:rFonts w:ascii="Arial Narrow" w:hAnsi="Arial Narrow" w:cs="Arial"/>
                <w:b/>
                <w:sz w:val="24"/>
                <w:szCs w:val="24"/>
              </w:rPr>
              <w:t xml:space="preserve">Issued by </w:t>
            </w:r>
          </w:p>
          <w:p w:rsidR="007C786C" w:rsidRPr="00222717" w:rsidRDefault="007C786C" w:rsidP="00BA0247">
            <w:pPr>
              <w:jc w:val="center"/>
              <w:rPr>
                <w:rFonts w:ascii="Arial Narrow" w:hAnsi="Arial Narrow" w:cs="Arial"/>
                <w:b/>
                <w:sz w:val="24"/>
                <w:szCs w:val="24"/>
              </w:rPr>
            </w:pPr>
            <w:r>
              <w:rPr>
                <w:rFonts w:ascii="Arial Narrow" w:hAnsi="Arial Narrow" w:cs="Arial"/>
                <w:b/>
                <w:sz w:val="24"/>
                <w:szCs w:val="24"/>
              </w:rPr>
              <w:t>(inc. Position)</w:t>
            </w:r>
          </w:p>
        </w:tc>
        <w:tc>
          <w:tcPr>
            <w:tcW w:w="1127" w:type="dxa"/>
            <w:shd w:val="clear" w:color="auto" w:fill="DAEEF3" w:themeFill="accent5" w:themeFillTint="33"/>
          </w:tcPr>
          <w:p w:rsidR="007C786C" w:rsidRPr="00222717" w:rsidRDefault="007C786C" w:rsidP="00BA0247">
            <w:pPr>
              <w:jc w:val="center"/>
              <w:rPr>
                <w:rFonts w:ascii="Arial Narrow" w:hAnsi="Arial Narrow" w:cs="Arial"/>
                <w:b/>
                <w:sz w:val="24"/>
                <w:szCs w:val="24"/>
              </w:rPr>
            </w:pPr>
            <w:r>
              <w:rPr>
                <w:rFonts w:ascii="Arial Narrow" w:hAnsi="Arial Narrow" w:cs="Arial"/>
                <w:b/>
                <w:sz w:val="24"/>
                <w:szCs w:val="24"/>
              </w:rPr>
              <w:t>Issued to</w:t>
            </w:r>
            <w:r w:rsidRPr="00587FB4">
              <w:rPr>
                <w:rFonts w:ascii="Arial Narrow" w:hAnsi="Arial Narrow" w:cs="Arial"/>
                <w:b/>
                <w:sz w:val="24"/>
                <w:szCs w:val="24"/>
              </w:rPr>
              <w:t xml:space="preserve"> (inc. Position)</w:t>
            </w:r>
          </w:p>
        </w:tc>
        <w:tc>
          <w:tcPr>
            <w:tcW w:w="1263" w:type="dxa"/>
            <w:shd w:val="clear" w:color="auto" w:fill="DAEEF3" w:themeFill="accent5" w:themeFillTint="33"/>
          </w:tcPr>
          <w:p w:rsidR="007C786C" w:rsidRPr="00222717" w:rsidRDefault="007C786C"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7C786C" w:rsidRPr="00B63B31" w:rsidTr="00BA0247">
        <w:trPr>
          <w:trHeight w:val="880"/>
        </w:trPr>
        <w:tc>
          <w:tcPr>
            <w:tcW w:w="1006" w:type="dxa"/>
            <w:shd w:val="clear" w:color="auto" w:fill="auto"/>
          </w:tcPr>
          <w:p w:rsidR="007C786C" w:rsidRPr="00CA1098" w:rsidRDefault="007C786C" w:rsidP="00BA0247">
            <w:pPr>
              <w:rPr>
                <w:rFonts w:ascii="Arial Narrow" w:hAnsi="Arial Narrow" w:cs="Arial"/>
              </w:rPr>
            </w:pPr>
            <w:r>
              <w:rPr>
                <w:rFonts w:ascii="Arial Narrow" w:hAnsi="Arial Narrow" w:cs="Arial"/>
              </w:rPr>
              <w:t>1</w:t>
            </w:r>
          </w:p>
        </w:tc>
        <w:tc>
          <w:tcPr>
            <w:tcW w:w="1007" w:type="dxa"/>
          </w:tcPr>
          <w:p w:rsidR="007C786C" w:rsidRPr="00CA1098" w:rsidRDefault="007C786C" w:rsidP="00BA0247">
            <w:pPr>
              <w:rPr>
                <w:rFonts w:ascii="Arial Narrow" w:eastAsiaTheme="majorEastAsia" w:hAnsi="Arial Narrow" w:cs="Arial"/>
              </w:rPr>
            </w:pPr>
            <w:r>
              <w:rPr>
                <w:rFonts w:ascii="Arial Narrow" w:hAnsi="Arial Narrow" w:cs="Arial"/>
              </w:rPr>
              <w:t>1</w:t>
            </w:r>
          </w:p>
        </w:tc>
        <w:tc>
          <w:tcPr>
            <w:tcW w:w="960" w:type="dxa"/>
          </w:tcPr>
          <w:p w:rsidR="007C786C" w:rsidRPr="00CA1098" w:rsidRDefault="007C786C" w:rsidP="00BA0247">
            <w:pPr>
              <w:rPr>
                <w:rFonts w:ascii="Arial Narrow" w:eastAsiaTheme="majorEastAsia" w:hAnsi="Arial Narrow" w:cs="Arial"/>
              </w:rPr>
            </w:pPr>
            <w:r>
              <w:rPr>
                <w:rFonts w:ascii="Arial Narrow" w:hAnsi="Arial Narrow" w:cs="Arial"/>
              </w:rPr>
              <w:t>2022-05-18</w:t>
            </w:r>
          </w:p>
        </w:tc>
        <w:tc>
          <w:tcPr>
            <w:tcW w:w="1269" w:type="dxa"/>
          </w:tcPr>
          <w:p w:rsidR="007C786C" w:rsidRPr="00F337BE" w:rsidRDefault="007C786C"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7C786C" w:rsidRPr="00CA1098" w:rsidRDefault="007C786C" w:rsidP="00BA0247">
            <w:pPr>
              <w:rPr>
                <w:rFonts w:ascii="Arial Narrow" w:hAnsi="Arial Narrow" w:cs="Arial"/>
              </w:rPr>
            </w:pPr>
            <w:r>
              <w:rPr>
                <w:rFonts w:ascii="Arial Narrow" w:hAnsi="Arial Narrow" w:cs="Arial"/>
              </w:rPr>
              <w:t>ABC Builder</w:t>
            </w:r>
          </w:p>
        </w:tc>
        <w:tc>
          <w:tcPr>
            <w:tcW w:w="1058"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Pr="00CA1098" w:rsidRDefault="007C786C" w:rsidP="00BA0247">
            <w:pPr>
              <w:rPr>
                <w:rFonts w:ascii="Arial Narrow" w:hAnsi="Arial Narrow" w:cs="Arial"/>
              </w:rPr>
            </w:pPr>
            <w:r w:rsidRPr="00A95A31">
              <w:rPr>
                <w:rFonts w:ascii="Arial Narrow" w:hAnsi="Arial Narrow" w:cs="Arial"/>
              </w:rPr>
              <w:t>XXXX</w:t>
            </w:r>
          </w:p>
        </w:tc>
        <w:tc>
          <w:tcPr>
            <w:tcW w:w="1127" w:type="dxa"/>
          </w:tcPr>
          <w:p w:rsidR="007C786C" w:rsidRPr="00B87CAE" w:rsidRDefault="007C786C" w:rsidP="00BA0247">
            <w:pPr>
              <w:rPr>
                <w:rFonts w:ascii="Arial Narrow" w:hAnsi="Arial Narrow" w:cs="Arial"/>
              </w:rPr>
            </w:pPr>
            <w:r w:rsidRPr="00B87CAE">
              <w:rPr>
                <w:rFonts w:ascii="Arial Narrow" w:hAnsi="Arial Narrow" w:cs="Arial"/>
              </w:rPr>
              <w:t>[Name]</w:t>
            </w:r>
          </w:p>
          <w:p w:rsidR="007C786C" w:rsidRPr="00B87CAE" w:rsidRDefault="007C786C" w:rsidP="00BA0247">
            <w:pPr>
              <w:rPr>
                <w:rFonts w:ascii="Arial Narrow" w:hAnsi="Arial Narrow" w:cs="Arial"/>
              </w:rPr>
            </w:pPr>
            <w:r w:rsidRPr="00B87CAE">
              <w:rPr>
                <w:rFonts w:ascii="Arial Narrow" w:hAnsi="Arial Narrow" w:cs="Arial"/>
              </w:rPr>
              <w:t>XXXX</w:t>
            </w:r>
          </w:p>
          <w:p w:rsidR="007C786C" w:rsidRPr="00B87CAE" w:rsidRDefault="007C786C" w:rsidP="00BA0247">
            <w:pPr>
              <w:rPr>
                <w:rFonts w:ascii="Arial Narrow" w:hAnsi="Arial Narrow" w:cs="Arial"/>
              </w:rPr>
            </w:pPr>
            <w:r w:rsidRPr="00B87CAE">
              <w:rPr>
                <w:rFonts w:ascii="Arial Narrow" w:hAnsi="Arial Narrow" w:cs="Arial"/>
              </w:rPr>
              <w:t xml:space="preserve"> [Title]</w:t>
            </w:r>
          </w:p>
          <w:p w:rsidR="007C786C" w:rsidRPr="00CA1098" w:rsidRDefault="007C786C" w:rsidP="00BA0247">
            <w:pPr>
              <w:rPr>
                <w:rFonts w:ascii="Arial Narrow" w:eastAsiaTheme="majorEastAsia" w:hAnsi="Arial Narrow" w:cs="Arial"/>
              </w:rPr>
            </w:pPr>
            <w:r w:rsidRPr="00B87CAE">
              <w:rPr>
                <w:rFonts w:ascii="Arial Narrow" w:hAnsi="Arial Narrow" w:cs="Arial"/>
              </w:rPr>
              <w:t>XXXX</w:t>
            </w:r>
          </w:p>
        </w:tc>
        <w:tc>
          <w:tcPr>
            <w:tcW w:w="1263" w:type="dxa"/>
          </w:tcPr>
          <w:p w:rsidR="007C786C" w:rsidRPr="00CA1098" w:rsidRDefault="007C786C" w:rsidP="00BA0247">
            <w:pPr>
              <w:rPr>
                <w:rFonts w:ascii="Arial Narrow" w:eastAsiaTheme="majorEastAsia" w:hAnsi="Arial Narrow" w:cs="Arial"/>
              </w:rPr>
            </w:pPr>
            <w:r>
              <w:rPr>
                <w:rFonts w:ascii="Arial Narrow" w:hAnsi="Arial Narrow" w:cs="Arial"/>
              </w:rPr>
              <w:t>50% submission sent to UoA for review</w:t>
            </w:r>
          </w:p>
        </w:tc>
      </w:tr>
      <w:tr w:rsidR="007C786C" w:rsidRPr="00B63B31" w:rsidTr="00BA0247">
        <w:trPr>
          <w:trHeight w:val="880"/>
        </w:trPr>
        <w:tc>
          <w:tcPr>
            <w:tcW w:w="1006" w:type="dxa"/>
            <w:shd w:val="clear" w:color="auto" w:fill="auto"/>
          </w:tcPr>
          <w:p w:rsidR="007C786C" w:rsidRDefault="007C786C" w:rsidP="00BA0247">
            <w:pPr>
              <w:rPr>
                <w:rFonts w:ascii="Arial Narrow" w:hAnsi="Arial Narrow" w:cs="Arial"/>
              </w:rPr>
            </w:pPr>
            <w:r>
              <w:rPr>
                <w:rFonts w:ascii="Arial Narrow" w:hAnsi="Arial Narrow" w:cs="Arial"/>
              </w:rPr>
              <w:t>1</w:t>
            </w:r>
          </w:p>
        </w:tc>
        <w:tc>
          <w:tcPr>
            <w:tcW w:w="1007" w:type="dxa"/>
          </w:tcPr>
          <w:p w:rsidR="007C786C" w:rsidRDefault="007C786C" w:rsidP="00BA0247">
            <w:pPr>
              <w:rPr>
                <w:rFonts w:ascii="Arial Narrow" w:hAnsi="Arial Narrow" w:cs="Arial"/>
              </w:rPr>
            </w:pPr>
            <w:r>
              <w:rPr>
                <w:rFonts w:ascii="Arial Narrow" w:hAnsi="Arial Narrow" w:cs="Arial"/>
              </w:rPr>
              <w:t>2</w:t>
            </w:r>
          </w:p>
        </w:tc>
        <w:tc>
          <w:tcPr>
            <w:tcW w:w="960" w:type="dxa"/>
          </w:tcPr>
          <w:p w:rsidR="007C786C" w:rsidRDefault="007C786C" w:rsidP="00BA0247">
            <w:pPr>
              <w:rPr>
                <w:rFonts w:ascii="Arial Narrow" w:hAnsi="Arial Narrow" w:cs="Arial"/>
              </w:rPr>
            </w:pPr>
            <w:r w:rsidRPr="00A95A31">
              <w:rPr>
                <w:rFonts w:ascii="Arial Narrow" w:hAnsi="Arial Narrow" w:cs="Arial"/>
              </w:rPr>
              <w:t>2022-05-25</w:t>
            </w:r>
          </w:p>
        </w:tc>
        <w:tc>
          <w:tcPr>
            <w:tcW w:w="1269" w:type="dxa"/>
          </w:tcPr>
          <w:p w:rsidR="007C786C" w:rsidRDefault="007C786C"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7C786C" w:rsidRDefault="007C786C" w:rsidP="00BA0247">
            <w:pPr>
              <w:rPr>
                <w:rFonts w:ascii="Arial Narrow" w:hAnsi="Arial Narrow" w:cs="Arial"/>
              </w:rPr>
            </w:pPr>
            <w:r>
              <w:rPr>
                <w:rFonts w:ascii="Arial Narrow" w:hAnsi="Arial Narrow" w:cs="Arial"/>
              </w:rPr>
              <w:t xml:space="preserve">UoA </w:t>
            </w:r>
          </w:p>
        </w:tc>
        <w:tc>
          <w:tcPr>
            <w:tcW w:w="1058"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Default="007C786C" w:rsidP="00BA0247">
            <w:pPr>
              <w:rPr>
                <w:rFonts w:ascii="Arial Narrow" w:hAnsi="Arial Narrow" w:cs="Arial"/>
              </w:rPr>
            </w:pPr>
            <w:r w:rsidRPr="00A95A31">
              <w:rPr>
                <w:rFonts w:ascii="Arial Narrow" w:hAnsi="Arial Narrow" w:cs="Arial"/>
              </w:rPr>
              <w:t>XXXX</w:t>
            </w:r>
          </w:p>
        </w:tc>
        <w:tc>
          <w:tcPr>
            <w:tcW w:w="1127"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Default="007C786C" w:rsidP="00BA0247">
            <w:pPr>
              <w:rPr>
                <w:rFonts w:ascii="Arial Narrow" w:hAnsi="Arial Narrow" w:cs="Arial"/>
              </w:rPr>
            </w:pPr>
            <w:r w:rsidRPr="00A95A31">
              <w:rPr>
                <w:rFonts w:ascii="Arial Narrow" w:hAnsi="Arial Narrow" w:cs="Arial"/>
              </w:rPr>
              <w:t>XXXX</w:t>
            </w:r>
          </w:p>
        </w:tc>
        <w:tc>
          <w:tcPr>
            <w:tcW w:w="1263" w:type="dxa"/>
          </w:tcPr>
          <w:p w:rsidR="007C786C" w:rsidRDefault="007C786C" w:rsidP="00BA0247">
            <w:pPr>
              <w:rPr>
                <w:rFonts w:ascii="Arial Narrow" w:hAnsi="Arial Narrow" w:cs="Arial"/>
              </w:rPr>
            </w:pPr>
            <w:r>
              <w:rPr>
                <w:rFonts w:ascii="Arial Narrow" w:hAnsi="Arial Narrow" w:cs="Arial"/>
              </w:rPr>
              <w:t xml:space="preserve">50% UoA review received with comments </w:t>
            </w:r>
          </w:p>
        </w:tc>
      </w:tr>
      <w:tr w:rsidR="007C786C" w:rsidRPr="00B63B31" w:rsidTr="00BA0247">
        <w:trPr>
          <w:trHeight w:val="880"/>
        </w:trPr>
        <w:tc>
          <w:tcPr>
            <w:tcW w:w="1006" w:type="dxa"/>
            <w:shd w:val="clear" w:color="auto" w:fill="auto"/>
          </w:tcPr>
          <w:p w:rsidR="007C786C" w:rsidRPr="00CA1098" w:rsidRDefault="007C786C" w:rsidP="00BA0247">
            <w:pPr>
              <w:rPr>
                <w:rFonts w:ascii="Arial Narrow" w:hAnsi="Arial Narrow" w:cs="Arial"/>
              </w:rPr>
            </w:pPr>
            <w:r>
              <w:rPr>
                <w:rFonts w:ascii="Arial Narrow" w:hAnsi="Arial Narrow" w:cs="Arial"/>
              </w:rPr>
              <w:t>1</w:t>
            </w:r>
          </w:p>
        </w:tc>
        <w:tc>
          <w:tcPr>
            <w:tcW w:w="1007" w:type="dxa"/>
          </w:tcPr>
          <w:p w:rsidR="007C786C" w:rsidRPr="00CA1098" w:rsidRDefault="007C786C" w:rsidP="00BA0247">
            <w:pPr>
              <w:rPr>
                <w:rFonts w:ascii="Arial Narrow" w:eastAsiaTheme="majorEastAsia" w:hAnsi="Arial Narrow" w:cs="Arial"/>
              </w:rPr>
            </w:pPr>
            <w:r>
              <w:rPr>
                <w:rFonts w:ascii="Arial Narrow" w:hAnsi="Arial Narrow" w:cs="Arial"/>
              </w:rPr>
              <w:t>2</w:t>
            </w:r>
          </w:p>
        </w:tc>
        <w:tc>
          <w:tcPr>
            <w:tcW w:w="960" w:type="dxa"/>
          </w:tcPr>
          <w:p w:rsidR="007C786C" w:rsidRPr="00CA1098" w:rsidRDefault="007C786C" w:rsidP="00BA0247">
            <w:pPr>
              <w:rPr>
                <w:rFonts w:ascii="Arial Narrow" w:eastAsiaTheme="majorEastAsia" w:hAnsi="Arial Narrow" w:cs="Arial"/>
              </w:rPr>
            </w:pPr>
            <w:r>
              <w:rPr>
                <w:rFonts w:ascii="Arial Narrow" w:hAnsi="Arial Narrow" w:cs="Arial"/>
              </w:rPr>
              <w:t>2022-06-08</w:t>
            </w:r>
          </w:p>
        </w:tc>
        <w:tc>
          <w:tcPr>
            <w:tcW w:w="1269" w:type="dxa"/>
          </w:tcPr>
          <w:p w:rsidR="007C786C" w:rsidRPr="00F337BE" w:rsidRDefault="00230AD4" w:rsidP="00BA0247">
            <w:pPr>
              <w:rPr>
                <w:rFonts w:ascii="Arial Narrow" w:hAnsi="Arial Narrow" w:cs="Arial"/>
              </w:rPr>
            </w:pPr>
            <w:r>
              <w:rPr>
                <w:rFonts w:ascii="Arial Narrow" w:hAnsi="Arial Narrow" w:cs="Arial"/>
              </w:rPr>
              <w:t>95</w:t>
            </w:r>
            <w:r w:rsidR="007C786C" w:rsidRPr="009D24C7">
              <w:rPr>
                <w:rFonts w:ascii="Arial Narrow" w:hAnsi="Arial Narrow" w:cs="Arial"/>
              </w:rPr>
              <w:t xml:space="preserve">% </w:t>
            </w:r>
            <w:r w:rsidR="007C786C">
              <w:rPr>
                <w:rFonts w:ascii="Arial Narrow" w:hAnsi="Arial Narrow" w:cs="Arial"/>
              </w:rPr>
              <w:t>review</w:t>
            </w:r>
          </w:p>
        </w:tc>
        <w:tc>
          <w:tcPr>
            <w:tcW w:w="1320" w:type="dxa"/>
            <w:shd w:val="clear" w:color="auto" w:fill="auto"/>
          </w:tcPr>
          <w:p w:rsidR="007C786C" w:rsidRPr="00CA1098" w:rsidRDefault="007C786C" w:rsidP="00BA0247">
            <w:pPr>
              <w:rPr>
                <w:rFonts w:ascii="Arial Narrow" w:hAnsi="Arial Narrow" w:cs="Arial"/>
              </w:rPr>
            </w:pPr>
            <w:r w:rsidRPr="00202E03">
              <w:rPr>
                <w:rFonts w:ascii="Arial Narrow" w:hAnsi="Arial Narrow" w:cs="Arial"/>
              </w:rPr>
              <w:t>ABC Builder</w:t>
            </w:r>
          </w:p>
        </w:tc>
        <w:tc>
          <w:tcPr>
            <w:tcW w:w="1058"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Pr="00CA1098" w:rsidRDefault="007C786C" w:rsidP="00BA0247">
            <w:pPr>
              <w:rPr>
                <w:rFonts w:ascii="Arial Narrow" w:hAnsi="Arial Narrow" w:cs="Arial"/>
              </w:rPr>
            </w:pPr>
            <w:r w:rsidRPr="00A95A31">
              <w:rPr>
                <w:rFonts w:ascii="Arial Narrow" w:hAnsi="Arial Narrow" w:cs="Arial"/>
              </w:rPr>
              <w:t>XXXX</w:t>
            </w:r>
          </w:p>
        </w:tc>
        <w:tc>
          <w:tcPr>
            <w:tcW w:w="1127"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Pr="00CA1098" w:rsidRDefault="007C786C" w:rsidP="00BA0247">
            <w:pPr>
              <w:rPr>
                <w:rFonts w:ascii="Arial Narrow" w:eastAsiaTheme="majorEastAsia" w:hAnsi="Arial Narrow" w:cs="Arial"/>
              </w:rPr>
            </w:pPr>
            <w:r w:rsidRPr="00A95A31">
              <w:rPr>
                <w:rFonts w:ascii="Arial Narrow" w:hAnsi="Arial Narrow" w:cs="Arial"/>
              </w:rPr>
              <w:t>XXXX</w:t>
            </w:r>
          </w:p>
        </w:tc>
        <w:tc>
          <w:tcPr>
            <w:tcW w:w="1263" w:type="dxa"/>
          </w:tcPr>
          <w:p w:rsidR="007C786C" w:rsidRPr="00CA1098" w:rsidRDefault="00230AD4" w:rsidP="00BA0247">
            <w:pPr>
              <w:rPr>
                <w:rFonts w:ascii="Arial Narrow" w:eastAsiaTheme="majorEastAsia" w:hAnsi="Arial Narrow" w:cs="Arial"/>
              </w:rPr>
            </w:pPr>
            <w:r>
              <w:rPr>
                <w:rFonts w:ascii="Arial Narrow" w:hAnsi="Arial Narrow" w:cs="Arial"/>
              </w:rPr>
              <w:t>95</w:t>
            </w:r>
            <w:r w:rsidR="007C786C">
              <w:rPr>
                <w:rFonts w:ascii="Arial Narrow" w:hAnsi="Arial Narrow" w:cs="Arial"/>
              </w:rPr>
              <w:t>% submission sent to UoA for review</w:t>
            </w:r>
          </w:p>
        </w:tc>
      </w:tr>
      <w:tr w:rsidR="007C786C" w:rsidRPr="00B63B31" w:rsidTr="00BA0247">
        <w:trPr>
          <w:trHeight w:val="880"/>
        </w:trPr>
        <w:tc>
          <w:tcPr>
            <w:tcW w:w="1006" w:type="dxa"/>
            <w:shd w:val="clear" w:color="auto" w:fill="auto"/>
          </w:tcPr>
          <w:p w:rsidR="007C786C" w:rsidRDefault="007C786C" w:rsidP="00BA0247">
            <w:pPr>
              <w:rPr>
                <w:rFonts w:ascii="Arial Narrow" w:hAnsi="Arial Narrow" w:cs="Arial"/>
              </w:rPr>
            </w:pPr>
            <w:r>
              <w:rPr>
                <w:rFonts w:ascii="Arial Narrow" w:hAnsi="Arial Narrow" w:cs="Arial"/>
              </w:rPr>
              <w:t>1</w:t>
            </w:r>
          </w:p>
        </w:tc>
        <w:tc>
          <w:tcPr>
            <w:tcW w:w="1007" w:type="dxa"/>
          </w:tcPr>
          <w:p w:rsidR="007C786C" w:rsidRDefault="007C786C" w:rsidP="00BA0247">
            <w:pPr>
              <w:rPr>
                <w:rFonts w:ascii="Arial Narrow" w:hAnsi="Arial Narrow" w:cs="Arial"/>
              </w:rPr>
            </w:pPr>
            <w:r>
              <w:rPr>
                <w:rFonts w:ascii="Arial Narrow" w:hAnsi="Arial Narrow" w:cs="Arial"/>
              </w:rPr>
              <w:t>2</w:t>
            </w:r>
          </w:p>
        </w:tc>
        <w:tc>
          <w:tcPr>
            <w:tcW w:w="960" w:type="dxa"/>
          </w:tcPr>
          <w:p w:rsidR="007C786C" w:rsidRDefault="007C786C" w:rsidP="00BA0247">
            <w:pPr>
              <w:rPr>
                <w:rFonts w:ascii="Arial Narrow" w:hAnsi="Arial Narrow" w:cs="Arial"/>
              </w:rPr>
            </w:pPr>
            <w:r>
              <w:rPr>
                <w:rFonts w:ascii="Arial Narrow" w:hAnsi="Arial Narrow" w:cs="Arial"/>
              </w:rPr>
              <w:t>2022-06-15</w:t>
            </w:r>
          </w:p>
        </w:tc>
        <w:tc>
          <w:tcPr>
            <w:tcW w:w="1269" w:type="dxa"/>
          </w:tcPr>
          <w:p w:rsidR="007C786C" w:rsidRDefault="00230AD4" w:rsidP="00BA0247">
            <w:pPr>
              <w:rPr>
                <w:rFonts w:ascii="Arial Narrow" w:hAnsi="Arial Narrow" w:cs="Arial"/>
              </w:rPr>
            </w:pPr>
            <w:r>
              <w:rPr>
                <w:rFonts w:ascii="Arial Narrow" w:hAnsi="Arial Narrow" w:cs="Arial"/>
              </w:rPr>
              <w:t>95</w:t>
            </w:r>
            <w:r w:rsidR="007C786C" w:rsidRPr="009D24C7">
              <w:rPr>
                <w:rFonts w:ascii="Arial Narrow" w:hAnsi="Arial Narrow" w:cs="Arial"/>
              </w:rPr>
              <w:t xml:space="preserve">% </w:t>
            </w:r>
            <w:r w:rsidR="007C786C">
              <w:rPr>
                <w:rFonts w:ascii="Arial Narrow" w:hAnsi="Arial Narrow" w:cs="Arial"/>
              </w:rPr>
              <w:t xml:space="preserve">review </w:t>
            </w:r>
          </w:p>
        </w:tc>
        <w:tc>
          <w:tcPr>
            <w:tcW w:w="1320" w:type="dxa"/>
            <w:shd w:val="clear" w:color="auto" w:fill="auto"/>
          </w:tcPr>
          <w:p w:rsidR="007C786C" w:rsidRDefault="007C786C" w:rsidP="00BA0247">
            <w:pPr>
              <w:rPr>
                <w:rFonts w:ascii="Arial Narrow" w:hAnsi="Arial Narrow" w:cs="Arial"/>
              </w:rPr>
            </w:pPr>
            <w:r w:rsidRPr="009D24C7">
              <w:rPr>
                <w:rFonts w:ascii="Arial Narrow" w:hAnsi="Arial Narrow" w:cs="Arial"/>
              </w:rPr>
              <w:t>UoA</w:t>
            </w:r>
          </w:p>
        </w:tc>
        <w:tc>
          <w:tcPr>
            <w:tcW w:w="1058"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Default="007C786C" w:rsidP="00BA0247">
            <w:pPr>
              <w:rPr>
                <w:rFonts w:ascii="Arial Narrow" w:hAnsi="Arial Narrow" w:cs="Arial"/>
              </w:rPr>
            </w:pPr>
            <w:r w:rsidRPr="00A95A31">
              <w:rPr>
                <w:rFonts w:ascii="Arial Narrow" w:hAnsi="Arial Narrow" w:cs="Arial"/>
              </w:rPr>
              <w:t>XXXX</w:t>
            </w:r>
          </w:p>
        </w:tc>
        <w:tc>
          <w:tcPr>
            <w:tcW w:w="1127"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Default="007C786C" w:rsidP="00BA0247">
            <w:pPr>
              <w:rPr>
                <w:rFonts w:ascii="Arial Narrow" w:hAnsi="Arial Narrow" w:cs="Arial"/>
              </w:rPr>
            </w:pPr>
            <w:r w:rsidRPr="00A95A31">
              <w:rPr>
                <w:rFonts w:ascii="Arial Narrow" w:hAnsi="Arial Narrow" w:cs="Arial"/>
              </w:rPr>
              <w:t>XXXX</w:t>
            </w:r>
          </w:p>
        </w:tc>
        <w:tc>
          <w:tcPr>
            <w:tcW w:w="1263" w:type="dxa"/>
          </w:tcPr>
          <w:p w:rsidR="007C786C" w:rsidRDefault="007C786C" w:rsidP="00BA0247">
            <w:pPr>
              <w:rPr>
                <w:rFonts w:ascii="Arial Narrow" w:hAnsi="Arial Narrow" w:cs="Arial"/>
              </w:rPr>
            </w:pPr>
            <w:r>
              <w:rPr>
                <w:rFonts w:ascii="Arial Narrow" w:hAnsi="Arial Narrow" w:cs="Arial"/>
              </w:rPr>
              <w:t>9</w:t>
            </w:r>
            <w:r w:rsidR="00230AD4">
              <w:rPr>
                <w:rFonts w:ascii="Arial Narrow" w:hAnsi="Arial Narrow" w:cs="Arial"/>
              </w:rPr>
              <w:t>5</w:t>
            </w:r>
            <w:r w:rsidRPr="009D24C7">
              <w:rPr>
                <w:rFonts w:ascii="Arial Narrow" w:hAnsi="Arial Narrow" w:cs="Arial"/>
              </w:rPr>
              <w:t>% UoA review received with comments</w:t>
            </w:r>
          </w:p>
        </w:tc>
      </w:tr>
      <w:tr w:rsidR="007C786C" w:rsidRPr="00B63B31" w:rsidTr="00BA0247">
        <w:trPr>
          <w:trHeight w:val="880"/>
        </w:trPr>
        <w:tc>
          <w:tcPr>
            <w:tcW w:w="1006" w:type="dxa"/>
            <w:shd w:val="clear" w:color="auto" w:fill="auto"/>
          </w:tcPr>
          <w:p w:rsidR="007C786C" w:rsidRPr="00CA1098" w:rsidRDefault="007C786C" w:rsidP="00BA0247">
            <w:pPr>
              <w:rPr>
                <w:rFonts w:ascii="Arial Narrow" w:hAnsi="Arial Narrow" w:cs="Arial"/>
              </w:rPr>
            </w:pPr>
            <w:r>
              <w:rPr>
                <w:rFonts w:ascii="Arial Narrow" w:hAnsi="Arial Narrow" w:cs="Arial"/>
              </w:rPr>
              <w:t>1</w:t>
            </w:r>
          </w:p>
        </w:tc>
        <w:tc>
          <w:tcPr>
            <w:tcW w:w="1007" w:type="dxa"/>
          </w:tcPr>
          <w:p w:rsidR="007C786C" w:rsidRPr="00CA1098" w:rsidRDefault="007C786C" w:rsidP="00BA0247">
            <w:pPr>
              <w:rPr>
                <w:rFonts w:ascii="Arial Narrow" w:eastAsiaTheme="majorEastAsia" w:hAnsi="Arial Narrow" w:cs="Arial"/>
              </w:rPr>
            </w:pPr>
            <w:r>
              <w:rPr>
                <w:rFonts w:ascii="Arial Narrow" w:hAnsi="Arial Narrow" w:cs="Arial"/>
              </w:rPr>
              <w:t>3</w:t>
            </w:r>
          </w:p>
        </w:tc>
        <w:tc>
          <w:tcPr>
            <w:tcW w:w="960" w:type="dxa"/>
          </w:tcPr>
          <w:p w:rsidR="007C786C" w:rsidRPr="00CA1098" w:rsidRDefault="007C786C" w:rsidP="00BA0247">
            <w:pPr>
              <w:rPr>
                <w:rFonts w:ascii="Arial Narrow" w:eastAsiaTheme="majorEastAsia" w:hAnsi="Arial Narrow" w:cs="Arial"/>
              </w:rPr>
            </w:pPr>
            <w:r>
              <w:rPr>
                <w:rFonts w:ascii="Arial Narrow" w:hAnsi="Arial Narrow" w:cs="Arial"/>
              </w:rPr>
              <w:t>2022-05-29</w:t>
            </w:r>
          </w:p>
        </w:tc>
        <w:tc>
          <w:tcPr>
            <w:tcW w:w="1269" w:type="dxa"/>
          </w:tcPr>
          <w:p w:rsidR="007C786C" w:rsidRPr="00F337BE" w:rsidRDefault="007C786C" w:rsidP="00BA0247">
            <w:pPr>
              <w:rPr>
                <w:rFonts w:ascii="Arial Narrow" w:hAnsi="Arial Narrow" w:cs="Arial"/>
              </w:rPr>
            </w:pPr>
            <w:r>
              <w:rPr>
                <w:rFonts w:ascii="Arial Narrow" w:hAnsi="Arial Narrow" w:cs="Arial"/>
              </w:rPr>
              <w:t>100% review</w:t>
            </w:r>
          </w:p>
        </w:tc>
        <w:tc>
          <w:tcPr>
            <w:tcW w:w="1320" w:type="dxa"/>
            <w:shd w:val="clear" w:color="auto" w:fill="auto"/>
          </w:tcPr>
          <w:p w:rsidR="007C786C" w:rsidRPr="00CA1098" w:rsidRDefault="007C786C" w:rsidP="00BA0247">
            <w:pPr>
              <w:rPr>
                <w:rFonts w:ascii="Arial Narrow" w:hAnsi="Arial Narrow" w:cs="Arial"/>
              </w:rPr>
            </w:pPr>
            <w:r w:rsidRPr="00202E03">
              <w:rPr>
                <w:rFonts w:ascii="Arial Narrow" w:hAnsi="Arial Narrow" w:cs="Arial"/>
              </w:rPr>
              <w:t>ABC Builder</w:t>
            </w:r>
          </w:p>
        </w:tc>
        <w:tc>
          <w:tcPr>
            <w:tcW w:w="1058"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Pr="00CA1098" w:rsidRDefault="007C786C" w:rsidP="00BA0247">
            <w:pPr>
              <w:rPr>
                <w:rFonts w:ascii="Arial Narrow" w:hAnsi="Arial Narrow" w:cs="Arial"/>
              </w:rPr>
            </w:pPr>
            <w:r w:rsidRPr="00A95A31">
              <w:rPr>
                <w:rFonts w:ascii="Arial Narrow" w:hAnsi="Arial Narrow" w:cs="Arial"/>
              </w:rPr>
              <w:t>XXXX</w:t>
            </w:r>
          </w:p>
        </w:tc>
        <w:tc>
          <w:tcPr>
            <w:tcW w:w="1127"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Pr="00CA1098" w:rsidRDefault="007C786C" w:rsidP="00BA0247">
            <w:pPr>
              <w:rPr>
                <w:rFonts w:ascii="Arial Narrow" w:eastAsiaTheme="majorEastAsia" w:hAnsi="Arial Narrow" w:cs="Arial"/>
              </w:rPr>
            </w:pPr>
            <w:r w:rsidRPr="00A95A31">
              <w:rPr>
                <w:rFonts w:ascii="Arial Narrow" w:hAnsi="Arial Narrow" w:cs="Arial"/>
              </w:rPr>
              <w:t>XXXX</w:t>
            </w:r>
          </w:p>
        </w:tc>
        <w:tc>
          <w:tcPr>
            <w:tcW w:w="1263" w:type="dxa"/>
          </w:tcPr>
          <w:p w:rsidR="007C786C" w:rsidRPr="00CA1098" w:rsidRDefault="007C786C" w:rsidP="00BA0247">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7C786C" w:rsidRPr="00B63B31" w:rsidTr="00BA0247">
        <w:trPr>
          <w:trHeight w:val="880"/>
        </w:trPr>
        <w:tc>
          <w:tcPr>
            <w:tcW w:w="1006" w:type="dxa"/>
            <w:shd w:val="clear" w:color="auto" w:fill="auto"/>
          </w:tcPr>
          <w:p w:rsidR="007C786C" w:rsidRDefault="007C786C" w:rsidP="00BA0247">
            <w:pPr>
              <w:rPr>
                <w:rFonts w:ascii="Arial Narrow" w:hAnsi="Arial Narrow" w:cs="Arial"/>
              </w:rPr>
            </w:pPr>
            <w:r>
              <w:rPr>
                <w:rFonts w:ascii="Arial Narrow" w:hAnsi="Arial Narrow" w:cs="Arial"/>
              </w:rPr>
              <w:t>1</w:t>
            </w:r>
          </w:p>
        </w:tc>
        <w:tc>
          <w:tcPr>
            <w:tcW w:w="1007" w:type="dxa"/>
          </w:tcPr>
          <w:p w:rsidR="007C786C" w:rsidRDefault="007C786C" w:rsidP="00BA0247">
            <w:pPr>
              <w:rPr>
                <w:rFonts w:ascii="Arial Narrow" w:hAnsi="Arial Narrow" w:cs="Arial"/>
              </w:rPr>
            </w:pPr>
            <w:r>
              <w:rPr>
                <w:rFonts w:ascii="Arial Narrow" w:hAnsi="Arial Narrow" w:cs="Arial"/>
              </w:rPr>
              <w:t>3</w:t>
            </w:r>
          </w:p>
        </w:tc>
        <w:tc>
          <w:tcPr>
            <w:tcW w:w="960" w:type="dxa"/>
          </w:tcPr>
          <w:p w:rsidR="007C786C" w:rsidRDefault="007C786C" w:rsidP="00BA0247">
            <w:pPr>
              <w:rPr>
                <w:rFonts w:ascii="Arial Narrow" w:hAnsi="Arial Narrow" w:cs="Arial"/>
              </w:rPr>
            </w:pPr>
            <w:r>
              <w:rPr>
                <w:rFonts w:ascii="Arial Narrow" w:hAnsi="Arial Narrow" w:cs="Arial"/>
              </w:rPr>
              <w:t>2022-07-06</w:t>
            </w:r>
          </w:p>
        </w:tc>
        <w:tc>
          <w:tcPr>
            <w:tcW w:w="1269" w:type="dxa"/>
          </w:tcPr>
          <w:p w:rsidR="007C786C" w:rsidRDefault="007C786C" w:rsidP="00BA0247">
            <w:pPr>
              <w:rPr>
                <w:rFonts w:ascii="Arial Narrow" w:hAnsi="Arial Narrow" w:cs="Arial"/>
              </w:rPr>
            </w:pPr>
            <w:r>
              <w:rPr>
                <w:rFonts w:ascii="Arial Narrow" w:hAnsi="Arial Narrow" w:cs="Arial"/>
              </w:rPr>
              <w:t>100% review</w:t>
            </w:r>
          </w:p>
        </w:tc>
        <w:tc>
          <w:tcPr>
            <w:tcW w:w="1320" w:type="dxa"/>
            <w:shd w:val="clear" w:color="auto" w:fill="auto"/>
          </w:tcPr>
          <w:p w:rsidR="007C786C" w:rsidRDefault="007C786C" w:rsidP="00BA0247">
            <w:pPr>
              <w:rPr>
                <w:rFonts w:ascii="Arial Narrow" w:hAnsi="Arial Narrow" w:cs="Arial"/>
              </w:rPr>
            </w:pPr>
            <w:r w:rsidRPr="009D24C7">
              <w:rPr>
                <w:rFonts w:ascii="Arial Narrow" w:hAnsi="Arial Narrow" w:cs="Arial"/>
              </w:rPr>
              <w:t>UoA</w:t>
            </w:r>
          </w:p>
        </w:tc>
        <w:tc>
          <w:tcPr>
            <w:tcW w:w="1058"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Default="007C786C" w:rsidP="00BA0247">
            <w:pPr>
              <w:rPr>
                <w:rFonts w:ascii="Arial Narrow" w:hAnsi="Arial Narrow" w:cs="Arial"/>
              </w:rPr>
            </w:pPr>
            <w:r w:rsidRPr="00A95A31">
              <w:rPr>
                <w:rFonts w:ascii="Arial Narrow" w:hAnsi="Arial Narrow" w:cs="Arial"/>
              </w:rPr>
              <w:t>XXXX</w:t>
            </w:r>
          </w:p>
        </w:tc>
        <w:tc>
          <w:tcPr>
            <w:tcW w:w="1127"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Default="007C786C" w:rsidP="00BA0247">
            <w:pPr>
              <w:rPr>
                <w:rFonts w:ascii="Arial Narrow" w:hAnsi="Arial Narrow" w:cs="Arial"/>
              </w:rPr>
            </w:pPr>
            <w:r w:rsidRPr="00A95A31">
              <w:rPr>
                <w:rFonts w:ascii="Arial Narrow" w:hAnsi="Arial Narrow" w:cs="Arial"/>
              </w:rPr>
              <w:t>XXXX</w:t>
            </w:r>
          </w:p>
        </w:tc>
        <w:tc>
          <w:tcPr>
            <w:tcW w:w="1263" w:type="dxa"/>
          </w:tcPr>
          <w:p w:rsidR="007C786C" w:rsidRDefault="007C786C" w:rsidP="00BA0247">
            <w:pPr>
              <w:rPr>
                <w:rFonts w:ascii="Arial Narrow" w:hAnsi="Arial Narrow" w:cs="Arial"/>
              </w:rPr>
            </w:pPr>
            <w:r>
              <w:rPr>
                <w:rFonts w:ascii="Arial Narrow" w:hAnsi="Arial Narrow" w:cs="Arial"/>
              </w:rPr>
              <w:t>UoA endorsed 100% documentation package</w:t>
            </w:r>
          </w:p>
        </w:tc>
      </w:tr>
      <w:tr w:rsidR="007C786C" w:rsidRPr="00B63B31" w:rsidTr="00BA0247">
        <w:trPr>
          <w:trHeight w:val="880"/>
        </w:trPr>
        <w:tc>
          <w:tcPr>
            <w:tcW w:w="1006" w:type="dxa"/>
            <w:shd w:val="clear" w:color="auto" w:fill="auto"/>
          </w:tcPr>
          <w:p w:rsidR="007C786C" w:rsidRPr="00CA1098" w:rsidRDefault="007C786C" w:rsidP="00BA0247">
            <w:pPr>
              <w:rPr>
                <w:rFonts w:ascii="Arial Narrow" w:hAnsi="Arial Narrow" w:cs="Arial"/>
              </w:rPr>
            </w:pPr>
            <w:r>
              <w:rPr>
                <w:rFonts w:ascii="Arial Narrow" w:hAnsi="Arial Narrow" w:cs="Arial"/>
              </w:rPr>
              <w:t>1</w:t>
            </w:r>
          </w:p>
        </w:tc>
        <w:tc>
          <w:tcPr>
            <w:tcW w:w="1007" w:type="dxa"/>
          </w:tcPr>
          <w:p w:rsidR="007C786C" w:rsidRPr="00CA1098" w:rsidRDefault="007C786C" w:rsidP="00BA0247">
            <w:pPr>
              <w:rPr>
                <w:rFonts w:ascii="Arial Narrow" w:eastAsiaTheme="majorEastAsia" w:hAnsi="Arial Narrow" w:cs="Arial"/>
              </w:rPr>
            </w:pPr>
            <w:r>
              <w:rPr>
                <w:rFonts w:ascii="Arial Narrow" w:hAnsi="Arial Narrow" w:cs="Arial"/>
              </w:rPr>
              <w:t>4</w:t>
            </w:r>
          </w:p>
        </w:tc>
        <w:tc>
          <w:tcPr>
            <w:tcW w:w="960" w:type="dxa"/>
          </w:tcPr>
          <w:p w:rsidR="007C786C" w:rsidRPr="00CA1098" w:rsidRDefault="007C786C" w:rsidP="00BA0247">
            <w:pPr>
              <w:rPr>
                <w:rFonts w:ascii="Arial Narrow" w:eastAsiaTheme="majorEastAsia" w:hAnsi="Arial Narrow" w:cs="Arial"/>
              </w:rPr>
            </w:pPr>
            <w:r>
              <w:rPr>
                <w:rFonts w:ascii="Arial Narrow" w:hAnsi="Arial Narrow" w:cs="Arial"/>
              </w:rPr>
              <w:t>2022-077-07</w:t>
            </w:r>
          </w:p>
        </w:tc>
        <w:tc>
          <w:tcPr>
            <w:tcW w:w="1269" w:type="dxa"/>
          </w:tcPr>
          <w:p w:rsidR="007C786C" w:rsidRPr="00F337BE" w:rsidRDefault="007C786C" w:rsidP="00BA0247">
            <w:pPr>
              <w:rPr>
                <w:rFonts w:ascii="Arial Narrow" w:hAnsi="Arial Narrow" w:cs="Arial"/>
              </w:rPr>
            </w:pPr>
            <w:r>
              <w:rPr>
                <w:rFonts w:ascii="Arial Narrow" w:hAnsi="Arial Narrow" w:cs="Arial"/>
              </w:rPr>
              <w:t>Issued for Archiving</w:t>
            </w:r>
          </w:p>
        </w:tc>
        <w:tc>
          <w:tcPr>
            <w:tcW w:w="1320" w:type="dxa"/>
            <w:shd w:val="clear" w:color="auto" w:fill="auto"/>
          </w:tcPr>
          <w:p w:rsidR="007C786C" w:rsidRPr="00CA1098" w:rsidRDefault="007C786C" w:rsidP="00BA0247">
            <w:pPr>
              <w:rPr>
                <w:rFonts w:ascii="Arial Narrow" w:hAnsi="Arial Narrow" w:cs="Arial"/>
              </w:rPr>
            </w:pPr>
            <w:r w:rsidRPr="00202E03">
              <w:rPr>
                <w:rFonts w:ascii="Arial Narrow" w:hAnsi="Arial Narrow" w:cs="Arial"/>
              </w:rPr>
              <w:t>ABC Builder</w:t>
            </w:r>
          </w:p>
        </w:tc>
        <w:tc>
          <w:tcPr>
            <w:tcW w:w="1058"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Pr="00CA1098" w:rsidRDefault="007C786C" w:rsidP="00BA0247">
            <w:pPr>
              <w:rPr>
                <w:rFonts w:ascii="Arial Narrow" w:hAnsi="Arial Narrow" w:cs="Arial"/>
              </w:rPr>
            </w:pPr>
            <w:r w:rsidRPr="00A95A31">
              <w:rPr>
                <w:rFonts w:ascii="Arial Narrow" w:hAnsi="Arial Narrow" w:cs="Arial"/>
              </w:rPr>
              <w:t>XXXX</w:t>
            </w:r>
          </w:p>
        </w:tc>
        <w:tc>
          <w:tcPr>
            <w:tcW w:w="1127" w:type="dxa"/>
          </w:tcPr>
          <w:p w:rsidR="007C786C" w:rsidRDefault="007C786C" w:rsidP="00BA0247">
            <w:pPr>
              <w:rPr>
                <w:rFonts w:ascii="Arial Narrow" w:hAnsi="Arial Narrow" w:cs="Arial"/>
              </w:rPr>
            </w:pPr>
            <w:r>
              <w:rPr>
                <w:rFonts w:ascii="Arial Narrow" w:hAnsi="Arial Narrow" w:cs="Arial"/>
              </w:rPr>
              <w:t>[Name]</w:t>
            </w:r>
          </w:p>
          <w:p w:rsidR="007C786C" w:rsidRDefault="007C786C" w:rsidP="00BA0247">
            <w:pPr>
              <w:rPr>
                <w:rFonts w:ascii="Arial Narrow" w:hAnsi="Arial Narrow" w:cs="Arial"/>
              </w:rPr>
            </w:pPr>
            <w:r>
              <w:rPr>
                <w:rFonts w:ascii="Arial Narrow" w:hAnsi="Arial Narrow" w:cs="Arial"/>
              </w:rPr>
              <w:t>XXXX</w:t>
            </w:r>
          </w:p>
          <w:p w:rsidR="007C786C" w:rsidRDefault="007C786C" w:rsidP="00BA0247">
            <w:pPr>
              <w:rPr>
                <w:rFonts w:ascii="Arial Narrow" w:hAnsi="Arial Narrow" w:cs="Arial"/>
              </w:rPr>
            </w:pPr>
            <w:r>
              <w:rPr>
                <w:rFonts w:ascii="Arial Narrow" w:hAnsi="Arial Narrow" w:cs="Arial"/>
              </w:rPr>
              <w:t xml:space="preserve"> [Title]</w:t>
            </w:r>
          </w:p>
          <w:p w:rsidR="007C786C" w:rsidRPr="00CA1098" w:rsidRDefault="007C786C" w:rsidP="00BA0247">
            <w:pPr>
              <w:rPr>
                <w:rFonts w:ascii="Arial Narrow" w:eastAsiaTheme="majorEastAsia" w:hAnsi="Arial Narrow" w:cs="Arial"/>
              </w:rPr>
            </w:pPr>
            <w:r w:rsidRPr="00A95A31">
              <w:rPr>
                <w:rFonts w:ascii="Arial Narrow" w:hAnsi="Arial Narrow" w:cs="Arial"/>
              </w:rPr>
              <w:t>XXXX</w:t>
            </w:r>
          </w:p>
        </w:tc>
        <w:tc>
          <w:tcPr>
            <w:tcW w:w="1263" w:type="dxa"/>
          </w:tcPr>
          <w:p w:rsidR="007C786C" w:rsidRPr="00CA1098" w:rsidRDefault="007C786C" w:rsidP="00BA0247">
            <w:pPr>
              <w:rPr>
                <w:rFonts w:ascii="Arial Narrow" w:eastAsiaTheme="majorEastAsia" w:hAnsi="Arial Narrow" w:cs="Arial"/>
              </w:rPr>
            </w:pPr>
            <w:r>
              <w:rPr>
                <w:rFonts w:ascii="Arial Narrow" w:hAnsi="Arial Narrow" w:cs="Arial"/>
              </w:rPr>
              <w:t>Sent to UoA for archiving</w:t>
            </w:r>
          </w:p>
        </w:tc>
      </w:tr>
    </w:tbl>
    <w:p w:rsidR="007C786C" w:rsidRDefault="007C786C" w:rsidP="007C786C">
      <w:pPr>
        <w:pStyle w:val="NoSpacing"/>
        <w:rPr>
          <w:rFonts w:ascii="Arial Narrow" w:hAnsi="Arial Narrow"/>
          <w:u w:val="single"/>
        </w:rPr>
      </w:pPr>
    </w:p>
    <w:p w:rsidR="007C786C" w:rsidRDefault="007C786C" w:rsidP="007C786C">
      <w:pPr>
        <w:pStyle w:val="NoSpacing"/>
        <w:rPr>
          <w:rFonts w:ascii="Arial Narrow" w:hAnsi="Arial Narrow"/>
          <w:u w:val="single"/>
        </w:rPr>
      </w:pPr>
    </w:p>
    <w:p w:rsidR="007C786C" w:rsidRDefault="007C786C" w:rsidP="007C786C">
      <w:pPr>
        <w:pStyle w:val="NoSpacing"/>
        <w:rPr>
          <w:rFonts w:ascii="Arial Narrow" w:hAnsi="Arial Narrow"/>
          <w:u w:val="single"/>
        </w:rPr>
      </w:pPr>
    </w:p>
    <w:p w:rsidR="007C786C" w:rsidRDefault="007C786C" w:rsidP="007C786C">
      <w:pPr>
        <w:pStyle w:val="NoSpacing"/>
        <w:rPr>
          <w:rFonts w:ascii="Arial Narrow" w:hAnsi="Arial Narrow"/>
          <w:u w:val="single"/>
        </w:rPr>
      </w:pPr>
    </w:p>
    <w:p w:rsidR="007C786C" w:rsidRDefault="007C786C" w:rsidP="007C786C">
      <w:pPr>
        <w:pStyle w:val="NoSpacing"/>
        <w:rPr>
          <w:rFonts w:ascii="Arial Narrow" w:hAnsi="Arial Narrow"/>
          <w:u w:val="single"/>
        </w:rPr>
      </w:pPr>
    </w:p>
    <w:p w:rsidR="007C786C" w:rsidRDefault="007C786C" w:rsidP="007C786C">
      <w:pPr>
        <w:pStyle w:val="NoSpacing"/>
        <w:rPr>
          <w:rFonts w:ascii="Arial Narrow" w:hAnsi="Arial Narrow"/>
          <w:u w:val="single"/>
        </w:rPr>
      </w:pPr>
      <w:r>
        <w:rPr>
          <w:rFonts w:ascii="Arial Narrow" w:hAnsi="Arial Narrow"/>
          <w:u w:val="single"/>
        </w:rPr>
        <w:lastRenderedPageBreak/>
        <w:t>Note:</w:t>
      </w:r>
    </w:p>
    <w:p w:rsidR="007C786C" w:rsidRDefault="007C786C" w:rsidP="007C786C">
      <w:pPr>
        <w:pStyle w:val="NoSpacing"/>
        <w:rPr>
          <w:rFonts w:ascii="Arial Narrow" w:hAnsi="Arial Narrow"/>
          <w:u w:val="single"/>
        </w:rPr>
      </w:pPr>
    </w:p>
    <w:p w:rsidR="007C786C" w:rsidRDefault="007C786C" w:rsidP="007C786C">
      <w:pPr>
        <w:pStyle w:val="NoSpacing"/>
        <w:numPr>
          <w:ilvl w:val="0"/>
          <w:numId w:val="26"/>
        </w:numPr>
        <w:rPr>
          <w:rFonts w:ascii="Arial Narrow" w:hAnsi="Arial Narrow"/>
        </w:rPr>
      </w:pPr>
      <w:r>
        <w:rPr>
          <w:rFonts w:ascii="Arial Narrow" w:hAnsi="Arial Narrow"/>
        </w:rPr>
        <w:t xml:space="preserve">This section should only present </w:t>
      </w:r>
      <w:r w:rsidRPr="00A95A31">
        <w:rPr>
          <w:rFonts w:ascii="Arial Narrow" w:hAnsi="Arial Narrow"/>
        </w:rPr>
        <w:t xml:space="preserve">(3) three review types as per the </w:t>
      </w:r>
      <w:r w:rsidRPr="00B87CAE">
        <w:rPr>
          <w:rFonts w:ascii="Arial Narrow" w:hAnsi="Arial Narrow"/>
          <w:i/>
        </w:rPr>
        <w:t>“Post-Construction Documentation – O&amp;M Manual Review Matrix”,</w:t>
      </w:r>
      <w:r>
        <w:rPr>
          <w:rFonts w:ascii="Arial Narrow" w:hAnsi="Arial Narrow"/>
        </w:rPr>
        <w:t xml:space="preserve"> i.e.:</w:t>
      </w:r>
    </w:p>
    <w:p w:rsidR="007C786C" w:rsidRPr="00B87CAE" w:rsidRDefault="007C786C" w:rsidP="007C786C">
      <w:pPr>
        <w:pStyle w:val="NoSpacing"/>
        <w:numPr>
          <w:ilvl w:val="0"/>
          <w:numId w:val="27"/>
        </w:numPr>
        <w:rPr>
          <w:rFonts w:ascii="Arial Narrow" w:hAnsi="Arial Narrow"/>
        </w:rPr>
      </w:pPr>
      <w:r w:rsidRPr="00B87CAE">
        <w:rPr>
          <w:rFonts w:ascii="Arial Narrow" w:hAnsi="Arial Narrow"/>
        </w:rPr>
        <w:t>50% Review</w:t>
      </w:r>
      <w:r>
        <w:rPr>
          <w:rFonts w:ascii="Arial Narrow" w:hAnsi="Arial Narrow"/>
        </w:rPr>
        <w:t>;</w:t>
      </w:r>
    </w:p>
    <w:p w:rsidR="007C786C" w:rsidRPr="00B87CAE" w:rsidRDefault="00230AD4" w:rsidP="007C786C">
      <w:pPr>
        <w:pStyle w:val="NoSpacing"/>
        <w:numPr>
          <w:ilvl w:val="0"/>
          <w:numId w:val="27"/>
        </w:numPr>
        <w:rPr>
          <w:rFonts w:ascii="Arial Narrow" w:hAnsi="Arial Narrow"/>
        </w:rPr>
      </w:pPr>
      <w:r>
        <w:rPr>
          <w:rFonts w:ascii="Arial Narrow" w:hAnsi="Arial Narrow"/>
        </w:rPr>
        <w:t>95</w:t>
      </w:r>
      <w:bookmarkStart w:id="8" w:name="_GoBack"/>
      <w:bookmarkEnd w:id="8"/>
      <w:r w:rsidR="007C786C" w:rsidRPr="00B87CAE">
        <w:rPr>
          <w:rFonts w:ascii="Arial Narrow" w:hAnsi="Arial Narrow"/>
        </w:rPr>
        <w:t>% Review for PC Endorsement</w:t>
      </w:r>
      <w:r w:rsidR="007C786C">
        <w:rPr>
          <w:rFonts w:ascii="Arial Narrow" w:hAnsi="Arial Narrow"/>
        </w:rPr>
        <w:t>;</w:t>
      </w:r>
    </w:p>
    <w:p w:rsidR="007C786C" w:rsidRPr="00B87CAE" w:rsidRDefault="007C786C" w:rsidP="007C786C">
      <w:pPr>
        <w:pStyle w:val="NoSpacing"/>
        <w:numPr>
          <w:ilvl w:val="0"/>
          <w:numId w:val="27"/>
        </w:numPr>
        <w:rPr>
          <w:rFonts w:ascii="Arial Narrow" w:hAnsi="Arial Narrow"/>
        </w:rPr>
      </w:pPr>
      <w:r w:rsidRPr="00B87CAE">
        <w:rPr>
          <w:rFonts w:ascii="Arial Narrow" w:hAnsi="Arial Narrow"/>
        </w:rPr>
        <w:t>100% Review</w:t>
      </w:r>
      <w:r>
        <w:rPr>
          <w:rFonts w:ascii="Arial Narrow" w:hAnsi="Arial Narrow"/>
        </w:rPr>
        <w:t>; a</w:t>
      </w:r>
      <w:r w:rsidRPr="00B87CAE">
        <w:rPr>
          <w:rFonts w:ascii="Arial Narrow" w:hAnsi="Arial Narrow"/>
        </w:rPr>
        <w:t xml:space="preserve">nd </w:t>
      </w:r>
    </w:p>
    <w:p w:rsidR="007C786C" w:rsidRPr="00A95A31" w:rsidRDefault="007C786C" w:rsidP="007C786C">
      <w:pPr>
        <w:pStyle w:val="NoSpacing"/>
        <w:numPr>
          <w:ilvl w:val="0"/>
          <w:numId w:val="27"/>
        </w:numPr>
        <w:rPr>
          <w:rFonts w:ascii="Arial Narrow" w:hAnsi="Arial Narrow"/>
        </w:rPr>
      </w:pPr>
      <w:r w:rsidRPr="00B87CAE">
        <w:rPr>
          <w:rFonts w:ascii="Arial Narrow" w:hAnsi="Arial Narrow"/>
        </w:rPr>
        <w:t>Issued for Archiving</w:t>
      </w:r>
      <w:r>
        <w:rPr>
          <w:rFonts w:ascii="Arial Narrow" w:hAnsi="Arial Narrow"/>
        </w:rPr>
        <w:t>.</w:t>
      </w:r>
    </w:p>
    <w:p w:rsidR="006B57DE" w:rsidRDefault="006B57DE" w:rsidP="006B57DE">
      <w:pPr>
        <w:pStyle w:val="NoSpacing"/>
      </w:pPr>
    </w:p>
    <w:p w:rsidR="007C786C" w:rsidRPr="001B0421" w:rsidRDefault="007C786C" w:rsidP="006B57DE">
      <w:pPr>
        <w:pStyle w:val="NoSpacing"/>
      </w:pPr>
    </w:p>
    <w:p w:rsidR="001B0421" w:rsidRPr="001B0421" w:rsidRDefault="001B0421" w:rsidP="00AD6A87">
      <w:pPr>
        <w:pStyle w:val="SubHeading1"/>
      </w:pPr>
      <w:bookmarkStart w:id="9" w:name="_Toc43793986"/>
      <w:bookmarkStart w:id="10" w:name="_Toc48054383"/>
      <w:bookmarkStart w:id="11" w:name="_Toc49164248"/>
      <w:r w:rsidRPr="001B0421">
        <w:t>Document Guide</w:t>
      </w:r>
      <w:bookmarkEnd w:id="9"/>
      <w:bookmarkEnd w:id="10"/>
      <w:bookmarkEnd w:id="11"/>
    </w:p>
    <w:p w:rsidR="001B0421" w:rsidRPr="001B0421" w:rsidRDefault="001B0421" w:rsidP="001B0421">
      <w:pPr>
        <w:spacing w:after="0" w:line="240" w:lineRule="auto"/>
        <w:rPr>
          <w:rFonts w:ascii="Arial Narrow" w:hAnsi="Arial Narrow"/>
        </w:rPr>
      </w:pPr>
    </w:p>
    <w:p w:rsidR="001B0421" w:rsidRPr="001B0421" w:rsidRDefault="001B0421" w:rsidP="001B0421">
      <w:pPr>
        <w:jc w:val="both"/>
        <w:rPr>
          <w:rFonts w:ascii="Arial Narrow" w:hAnsi="Arial Narrow" w:cs="Arial"/>
        </w:rPr>
      </w:pPr>
      <w:r w:rsidRPr="001B0421">
        <w:rPr>
          <w:rFonts w:ascii="Arial Narrow" w:hAnsi="Arial Narrow"/>
        </w:rPr>
        <w:t xml:space="preserve">This </w:t>
      </w:r>
      <w:r w:rsidRPr="001B0421">
        <w:rPr>
          <w:rFonts w:ascii="Arial Narrow" w:hAnsi="Arial Narrow" w:cs="Arial"/>
        </w:rPr>
        <w:t xml:space="preserve">template is based upon the Natspec guidelines and reference the University of Adelaide’s Design Standards throughout this document. </w:t>
      </w:r>
    </w:p>
    <w:p w:rsidR="001B0421" w:rsidRPr="001B0421" w:rsidRDefault="001B0421" w:rsidP="001B0421">
      <w:pPr>
        <w:jc w:val="both"/>
        <w:rPr>
          <w:rFonts w:ascii="Arial Narrow" w:hAnsi="Arial Narrow" w:cs="Arial"/>
        </w:rPr>
      </w:pPr>
      <w:r w:rsidRPr="001B0421">
        <w:rPr>
          <w:rFonts w:ascii="Arial Narrow" w:hAnsi="Arial Narrow" w:cs="Arial"/>
        </w:rPr>
        <w:t>Refer to ‘National section Matrix’ for further information relating to the Natspec structure.</w:t>
      </w:r>
    </w:p>
    <w:p w:rsidR="001B0421" w:rsidRPr="001B0421" w:rsidRDefault="001B0421" w:rsidP="001B0421">
      <w:pPr>
        <w:jc w:val="both"/>
        <w:rPr>
          <w:rFonts w:ascii="Arial Narrow" w:hAnsi="Arial Narrow" w:cs="Arial"/>
        </w:rPr>
      </w:pPr>
      <w:r w:rsidRPr="001B0421">
        <w:rPr>
          <w:rFonts w:ascii="Arial Narrow" w:hAnsi="Arial Narrow" w:cs="Arial"/>
        </w:rPr>
        <w:t>Should a section not be applicable to this trade discipline, place ‘Not Applicable’ in the respective section.</w:t>
      </w:r>
    </w:p>
    <w:p w:rsidR="001B0421" w:rsidRPr="006B57DE" w:rsidRDefault="001B0421" w:rsidP="001B0421">
      <w:pPr>
        <w:jc w:val="both"/>
        <w:rPr>
          <w:rFonts w:ascii="Arial Narrow" w:hAnsi="Arial Narrow" w:cs="Arial"/>
          <w:b/>
        </w:rPr>
      </w:pPr>
      <w:r w:rsidRPr="006B57DE">
        <w:rPr>
          <w:rFonts w:ascii="Arial Narrow" w:hAnsi="Arial Narrow" w:cs="Arial"/>
          <w:b/>
        </w:rPr>
        <w:t>Exclude all irrelevant matter within this template.</w:t>
      </w:r>
      <w:r w:rsidRPr="006B57DE">
        <w:rPr>
          <w:rFonts w:ascii="Arial Narrow" w:eastAsiaTheme="majorEastAsia" w:hAnsi="Arial Narrow" w:cstheme="majorBidi"/>
          <w:b/>
          <w:bCs/>
          <w:sz w:val="28"/>
          <w:szCs w:val="28"/>
        </w:rPr>
        <w:br w:type="page"/>
      </w:r>
    </w:p>
    <w:p w:rsidR="001B0421" w:rsidRPr="001B0421" w:rsidRDefault="001B0421" w:rsidP="00AD6A87">
      <w:pPr>
        <w:pStyle w:val="Heading2"/>
      </w:pPr>
      <w:bookmarkStart w:id="12" w:name="_Toc43793999"/>
      <w:bookmarkStart w:id="13" w:name="_Toc48054384"/>
      <w:bookmarkStart w:id="14" w:name="_Toc49164249"/>
      <w:r w:rsidRPr="001B0421">
        <w:lastRenderedPageBreak/>
        <w:t>Description of the Installation</w:t>
      </w:r>
      <w:bookmarkEnd w:id="12"/>
      <w:bookmarkEnd w:id="13"/>
      <w:bookmarkEnd w:id="14"/>
    </w:p>
    <w:p w:rsidR="001B0421" w:rsidRPr="001B0421" w:rsidRDefault="001B0421" w:rsidP="001B0421">
      <w:pPr>
        <w:spacing w:after="0" w:line="240" w:lineRule="auto"/>
        <w:rPr>
          <w:rFonts w:ascii="Arial Narrow" w:hAnsi="Arial Narrow"/>
        </w:rPr>
      </w:pPr>
    </w:p>
    <w:p w:rsidR="001B0421" w:rsidRPr="001B0421" w:rsidRDefault="001B0421" w:rsidP="001B0421">
      <w:pPr>
        <w:jc w:val="both"/>
        <w:rPr>
          <w:rFonts w:ascii="Arial Narrow" w:hAnsi="Arial Narrow" w:cs="Arial"/>
        </w:rPr>
      </w:pPr>
      <w:bookmarkStart w:id="15" w:name="_Toc42005696"/>
      <w:r w:rsidRPr="001B0421">
        <w:rPr>
          <w:rFonts w:ascii="Arial Narrow" w:hAnsi="Arial Narrow" w:cs="Arial"/>
        </w:rPr>
        <w:t>Provide a full description of the project including but not limited to the following:</w:t>
      </w:r>
    </w:p>
    <w:p w:rsidR="001B0421" w:rsidRPr="001B0421" w:rsidRDefault="001B0421" w:rsidP="001B0421">
      <w:pPr>
        <w:numPr>
          <w:ilvl w:val="0"/>
          <w:numId w:val="16"/>
        </w:numPr>
        <w:contextualSpacing/>
        <w:jc w:val="both"/>
        <w:rPr>
          <w:rFonts w:ascii="Arial Narrow" w:hAnsi="Arial Narrow" w:cs="Arial"/>
        </w:rPr>
      </w:pPr>
      <w:r w:rsidRPr="001B0421">
        <w:rPr>
          <w:rFonts w:ascii="Arial Narrow" w:hAnsi="Arial Narrow" w:cs="Arial"/>
        </w:rPr>
        <w:t>Overall scope of works</w:t>
      </w:r>
    </w:p>
    <w:p w:rsidR="001B0421" w:rsidRPr="001B0421" w:rsidRDefault="001B0421" w:rsidP="001B0421">
      <w:pPr>
        <w:numPr>
          <w:ilvl w:val="0"/>
          <w:numId w:val="16"/>
        </w:numPr>
        <w:contextualSpacing/>
        <w:jc w:val="both"/>
        <w:rPr>
          <w:rFonts w:ascii="Arial Narrow" w:hAnsi="Arial Narrow" w:cs="Arial"/>
        </w:rPr>
      </w:pPr>
      <w:r w:rsidRPr="001B0421">
        <w:rPr>
          <w:rFonts w:ascii="Arial Narrow" w:hAnsi="Arial Narrow" w:cs="Arial"/>
        </w:rPr>
        <w:t>Project Specific Location i.e. UniSpace reference</w:t>
      </w:r>
    </w:p>
    <w:p w:rsidR="001B0421" w:rsidRPr="001B0421" w:rsidRDefault="001B0421" w:rsidP="001B0421">
      <w:pPr>
        <w:numPr>
          <w:ilvl w:val="0"/>
          <w:numId w:val="16"/>
        </w:numPr>
        <w:contextualSpacing/>
        <w:jc w:val="both"/>
        <w:rPr>
          <w:rFonts w:ascii="Arial Narrow" w:hAnsi="Arial Narrow" w:cs="Arial"/>
        </w:rPr>
      </w:pPr>
      <w:r w:rsidRPr="001B0421">
        <w:rPr>
          <w:rFonts w:ascii="Arial Narrow" w:hAnsi="Arial Narrow" w:cs="Arial"/>
        </w:rPr>
        <w:t>Listing of the trades</w:t>
      </w:r>
    </w:p>
    <w:p w:rsidR="001B0421" w:rsidRPr="001B0421" w:rsidRDefault="001B0421" w:rsidP="001B0421">
      <w:pPr>
        <w:numPr>
          <w:ilvl w:val="0"/>
          <w:numId w:val="16"/>
        </w:numPr>
        <w:contextualSpacing/>
        <w:jc w:val="both"/>
        <w:rPr>
          <w:rFonts w:ascii="Arial Narrow" w:hAnsi="Arial Narrow" w:cs="Arial"/>
        </w:rPr>
      </w:pPr>
      <w:r w:rsidRPr="001B0421">
        <w:rPr>
          <w:rFonts w:ascii="Arial Narrow" w:hAnsi="Arial Narrow" w:cs="Arial"/>
        </w:rPr>
        <w:t>Project stages</w:t>
      </w:r>
    </w:p>
    <w:p w:rsidR="001B0421" w:rsidRPr="001B0421" w:rsidRDefault="001B0421" w:rsidP="001B0421">
      <w:pPr>
        <w:numPr>
          <w:ilvl w:val="0"/>
          <w:numId w:val="16"/>
        </w:numPr>
        <w:contextualSpacing/>
        <w:jc w:val="both"/>
        <w:rPr>
          <w:rFonts w:ascii="Arial Narrow" w:hAnsi="Arial Narrow" w:cs="Arial"/>
        </w:rPr>
      </w:pPr>
      <w:r w:rsidRPr="001B0421">
        <w:rPr>
          <w:rFonts w:ascii="Arial Narrow" w:hAnsi="Arial Narrow" w:cs="Arial"/>
        </w:rPr>
        <w:t>Project commencement and completion dates</w:t>
      </w:r>
    </w:p>
    <w:p w:rsidR="001B0421" w:rsidRPr="001B0421" w:rsidRDefault="001B0421" w:rsidP="001B0421">
      <w:pPr>
        <w:numPr>
          <w:ilvl w:val="0"/>
          <w:numId w:val="16"/>
        </w:numPr>
        <w:contextualSpacing/>
        <w:jc w:val="both"/>
        <w:rPr>
          <w:rFonts w:ascii="Arial Narrow" w:hAnsi="Arial Narrow" w:cs="Arial"/>
        </w:rPr>
      </w:pPr>
      <w:r w:rsidRPr="001B0421">
        <w:rPr>
          <w:rFonts w:ascii="Arial Narrow" w:hAnsi="Arial Narrow" w:cs="Arial"/>
        </w:rPr>
        <w:t>Any work which may have been completed by others (i.e. works completed by others and not the Contractor)</w:t>
      </w:r>
      <w:r w:rsidRPr="001B0421">
        <w:rPr>
          <w:rFonts w:ascii="Arial Narrow" w:hAnsi="Arial Narrow" w:cs="Arial"/>
        </w:rPr>
        <w:br/>
      </w:r>
    </w:p>
    <w:p w:rsidR="001B0421" w:rsidRPr="001B0421" w:rsidRDefault="001B0421" w:rsidP="001B0421">
      <w:pPr>
        <w:ind w:left="720"/>
        <w:contextualSpacing/>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Volume K:</w:t>
            </w:r>
          </w:p>
          <w:p w:rsidR="001B0421" w:rsidRPr="001B0421" w:rsidRDefault="001B0421" w:rsidP="001B0421">
            <w:pPr>
              <w:rPr>
                <w:rFonts w:ascii="Arial Narrow" w:hAnsi="Arial Narrow" w:cs="Arial"/>
              </w:rPr>
            </w:pPr>
            <w:r w:rsidRPr="001B0421">
              <w:rPr>
                <w:rFonts w:ascii="Arial Narrow" w:hAnsi="Arial Narrow" w:cs="Arial"/>
              </w:rPr>
              <w:t>‘Project Description’</w:t>
            </w:r>
          </w:p>
        </w:tc>
      </w:tr>
    </w:tbl>
    <w:p w:rsidR="001B0421" w:rsidRPr="001B0421" w:rsidRDefault="001B0421" w:rsidP="001B0421">
      <w:pPr>
        <w:jc w:val="both"/>
        <w:rPr>
          <w:rFonts w:ascii="Arial Narrow" w:eastAsiaTheme="majorEastAsia" w:hAnsi="Arial Narrow" w:cs="Arial"/>
          <w:b/>
          <w:bCs/>
          <w:sz w:val="28"/>
          <w:szCs w:val="28"/>
        </w:rPr>
      </w:pPr>
      <w:r w:rsidRPr="001B0421">
        <w:rPr>
          <w:rFonts w:ascii="Arial Narrow" w:eastAsiaTheme="majorEastAsia" w:hAnsi="Arial Narrow" w:cs="Arial"/>
          <w:b/>
          <w:bCs/>
          <w:sz w:val="28"/>
          <w:szCs w:val="28"/>
        </w:rPr>
        <w:br w:type="page"/>
      </w:r>
    </w:p>
    <w:p w:rsidR="001B0421" w:rsidRPr="001B0421" w:rsidRDefault="001B0421" w:rsidP="00AD6A87">
      <w:pPr>
        <w:pStyle w:val="Heading2"/>
      </w:pPr>
      <w:bookmarkStart w:id="16" w:name="_Toc43794000"/>
      <w:bookmarkStart w:id="17" w:name="_Toc48054385"/>
      <w:bookmarkStart w:id="18" w:name="_Toc49164250"/>
      <w:r w:rsidRPr="001B0421">
        <w:lastRenderedPageBreak/>
        <w:t>Directory of Contacts</w:t>
      </w:r>
      <w:bookmarkEnd w:id="16"/>
      <w:bookmarkEnd w:id="17"/>
      <w:bookmarkEnd w:id="18"/>
    </w:p>
    <w:p w:rsidR="001B0421" w:rsidRPr="001B0421" w:rsidRDefault="001B0421" w:rsidP="001B0421">
      <w:pPr>
        <w:spacing w:after="0" w:line="240" w:lineRule="auto"/>
        <w:rPr>
          <w:rFonts w:ascii="Arial Narrow" w:eastAsiaTheme="majorEastAsia" w:hAnsi="Arial Narrow"/>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 xml:space="preserve">Provide in table format a combined contact list which includes Contractors, Consultants, UoA Project Manager and this trade discipline. </w:t>
      </w: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 xml:space="preserve">Contact details to be provided in order as follows: </w:t>
      </w:r>
    </w:p>
    <w:p w:rsidR="001B0421" w:rsidRPr="001B0421" w:rsidRDefault="001B0421" w:rsidP="001B0421">
      <w:pPr>
        <w:numPr>
          <w:ilvl w:val="0"/>
          <w:numId w:val="15"/>
        </w:numPr>
        <w:contextualSpacing/>
        <w:jc w:val="both"/>
        <w:rPr>
          <w:rFonts w:ascii="Arial Narrow" w:hAnsi="Arial Narrow" w:cs="Arial"/>
        </w:rPr>
      </w:pPr>
      <w:r w:rsidRPr="001B0421">
        <w:rPr>
          <w:rFonts w:ascii="Arial Narrow" w:hAnsi="Arial Narrow" w:cs="Arial"/>
        </w:rPr>
        <w:t>Company Name</w:t>
      </w:r>
    </w:p>
    <w:p w:rsidR="001B0421" w:rsidRPr="001B0421" w:rsidRDefault="001B0421" w:rsidP="001B0421">
      <w:pPr>
        <w:numPr>
          <w:ilvl w:val="0"/>
          <w:numId w:val="15"/>
        </w:numPr>
        <w:contextualSpacing/>
        <w:jc w:val="both"/>
        <w:rPr>
          <w:rFonts w:ascii="Arial Narrow" w:hAnsi="Arial Narrow" w:cs="Arial"/>
        </w:rPr>
      </w:pPr>
      <w:r w:rsidRPr="001B0421">
        <w:rPr>
          <w:rFonts w:ascii="Arial Narrow" w:hAnsi="Arial Narrow" w:cs="Arial"/>
        </w:rPr>
        <w:t>Contact Name (Representative)</w:t>
      </w:r>
    </w:p>
    <w:p w:rsidR="001B0421" w:rsidRPr="001B0421" w:rsidRDefault="001B0421" w:rsidP="001B0421">
      <w:pPr>
        <w:numPr>
          <w:ilvl w:val="0"/>
          <w:numId w:val="15"/>
        </w:numPr>
        <w:contextualSpacing/>
        <w:jc w:val="both"/>
        <w:rPr>
          <w:rFonts w:ascii="Arial Narrow" w:hAnsi="Arial Narrow" w:cs="Arial"/>
        </w:rPr>
      </w:pPr>
      <w:r w:rsidRPr="001B0421">
        <w:rPr>
          <w:rFonts w:ascii="Arial Narrow" w:hAnsi="Arial Narrow" w:cs="Arial"/>
        </w:rPr>
        <w:t>Company Position</w:t>
      </w:r>
    </w:p>
    <w:p w:rsidR="001B0421" w:rsidRPr="001B0421" w:rsidRDefault="001B0421" w:rsidP="001B0421">
      <w:pPr>
        <w:numPr>
          <w:ilvl w:val="0"/>
          <w:numId w:val="15"/>
        </w:numPr>
        <w:contextualSpacing/>
        <w:jc w:val="both"/>
        <w:rPr>
          <w:rFonts w:ascii="Arial Narrow" w:hAnsi="Arial Narrow" w:cs="Arial"/>
        </w:rPr>
      </w:pPr>
      <w:r w:rsidRPr="001B0421">
        <w:rPr>
          <w:rFonts w:ascii="Arial Narrow" w:hAnsi="Arial Narrow" w:cs="Arial"/>
        </w:rPr>
        <w:t>Contact Number (Representative)</w:t>
      </w:r>
    </w:p>
    <w:p w:rsidR="001B0421" w:rsidRPr="001B0421" w:rsidRDefault="001B0421" w:rsidP="001B0421">
      <w:pPr>
        <w:numPr>
          <w:ilvl w:val="0"/>
          <w:numId w:val="15"/>
        </w:numPr>
        <w:contextualSpacing/>
        <w:jc w:val="both"/>
        <w:rPr>
          <w:rFonts w:ascii="Arial Narrow" w:hAnsi="Arial Narrow" w:cs="Arial"/>
        </w:rPr>
      </w:pPr>
      <w:r w:rsidRPr="001B0421">
        <w:rPr>
          <w:rFonts w:ascii="Arial Narrow" w:hAnsi="Arial Narrow" w:cs="Arial"/>
        </w:rPr>
        <w:t>Company Address</w:t>
      </w:r>
    </w:p>
    <w:p w:rsidR="001B0421" w:rsidRPr="001B0421" w:rsidRDefault="001B0421" w:rsidP="001B0421">
      <w:pPr>
        <w:numPr>
          <w:ilvl w:val="0"/>
          <w:numId w:val="15"/>
        </w:numPr>
        <w:contextualSpacing/>
        <w:jc w:val="both"/>
        <w:rPr>
          <w:rFonts w:ascii="Arial Narrow" w:hAnsi="Arial Narrow" w:cs="Arial"/>
        </w:rPr>
      </w:pPr>
      <w:r w:rsidRPr="001B0421">
        <w:rPr>
          <w:rFonts w:ascii="Arial Narrow" w:hAnsi="Arial Narrow" w:cs="Arial"/>
        </w:rPr>
        <w:t>Company Email Address</w:t>
      </w:r>
    </w:p>
    <w:p w:rsidR="001B0421" w:rsidRPr="001B0421" w:rsidRDefault="001B0421" w:rsidP="001B0421">
      <w:pPr>
        <w:numPr>
          <w:ilvl w:val="0"/>
          <w:numId w:val="15"/>
        </w:numPr>
        <w:contextualSpacing/>
        <w:jc w:val="both"/>
        <w:rPr>
          <w:rFonts w:ascii="Arial Narrow" w:hAnsi="Arial Narrow" w:cs="Arial"/>
        </w:rPr>
      </w:pPr>
      <w:r w:rsidRPr="001B0421">
        <w:rPr>
          <w:rFonts w:ascii="Arial Narrow" w:hAnsi="Arial Narrow" w:cs="Arial"/>
        </w:rPr>
        <w:t>After-Hours Contact Name</w:t>
      </w:r>
    </w:p>
    <w:p w:rsidR="001B0421" w:rsidRPr="001B0421" w:rsidRDefault="001B0421" w:rsidP="001B0421">
      <w:pPr>
        <w:numPr>
          <w:ilvl w:val="0"/>
          <w:numId w:val="15"/>
        </w:numPr>
        <w:contextualSpacing/>
        <w:jc w:val="both"/>
        <w:rPr>
          <w:rFonts w:ascii="Arial Narrow" w:hAnsi="Arial Narrow" w:cs="Arial"/>
        </w:rPr>
      </w:pPr>
      <w:r w:rsidRPr="001B0421">
        <w:rPr>
          <w:rFonts w:ascii="Arial Narrow" w:hAnsi="Arial Narrow" w:cs="Arial"/>
        </w:rPr>
        <w:t>Contact Number</w:t>
      </w:r>
    </w:p>
    <w:p w:rsidR="001B0421" w:rsidRPr="001B0421" w:rsidRDefault="001B0421" w:rsidP="001B0421">
      <w:pPr>
        <w:ind w:left="360"/>
        <w:contextualSpacing/>
        <w:jc w:val="both"/>
        <w:rPr>
          <w:rFonts w:ascii="Arial Narrow" w:hAnsi="Arial Narrow" w:cs="Arial"/>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169"/>
        <w:gridCol w:w="1140"/>
        <w:gridCol w:w="1720"/>
        <w:gridCol w:w="1720"/>
        <w:gridCol w:w="1140"/>
        <w:gridCol w:w="1140"/>
        <w:gridCol w:w="1064"/>
      </w:tblGrid>
      <w:tr w:rsidR="001B0421" w:rsidRPr="001B0421" w:rsidTr="00C97155">
        <w:trPr>
          <w:trHeight w:val="1940"/>
        </w:trPr>
        <w:tc>
          <w:tcPr>
            <w:tcW w:w="1169"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Trade Discipline</w:t>
            </w:r>
          </w:p>
        </w:tc>
        <w:tc>
          <w:tcPr>
            <w:tcW w:w="1140"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Company Name</w:t>
            </w:r>
          </w:p>
        </w:tc>
        <w:tc>
          <w:tcPr>
            <w:tcW w:w="1720"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Contact Name (Representative)</w:t>
            </w:r>
          </w:p>
        </w:tc>
        <w:tc>
          <w:tcPr>
            <w:tcW w:w="1720"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Contact Number (Representative)</w:t>
            </w:r>
          </w:p>
        </w:tc>
        <w:tc>
          <w:tcPr>
            <w:tcW w:w="1140"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Company Address</w:t>
            </w:r>
          </w:p>
        </w:tc>
        <w:tc>
          <w:tcPr>
            <w:tcW w:w="1140"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Company Email Address</w:t>
            </w:r>
          </w:p>
        </w:tc>
        <w:tc>
          <w:tcPr>
            <w:tcW w:w="1064"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After-Hours Contact Name and Contact Number</w:t>
            </w:r>
          </w:p>
        </w:tc>
      </w:tr>
      <w:tr w:rsidR="001B0421" w:rsidRPr="001B0421" w:rsidTr="00C97155">
        <w:trPr>
          <w:trHeight w:val="243"/>
        </w:trPr>
        <w:tc>
          <w:tcPr>
            <w:tcW w:w="1169"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Contractor</w:t>
            </w:r>
          </w:p>
        </w:tc>
        <w:tc>
          <w:tcPr>
            <w:tcW w:w="1140" w:type="dxa"/>
            <w:shd w:val="clear" w:color="auto" w:fill="auto"/>
          </w:tcPr>
          <w:p w:rsidR="001B0421" w:rsidRPr="001B0421" w:rsidRDefault="001B0421" w:rsidP="001B0421">
            <w:pPr>
              <w:rPr>
                <w:rFonts w:ascii="Arial Narrow" w:eastAsiaTheme="majorEastAsia" w:hAnsi="Arial Narrow" w:cs="Arial"/>
                <w:b/>
              </w:rPr>
            </w:pPr>
          </w:p>
        </w:tc>
        <w:tc>
          <w:tcPr>
            <w:tcW w:w="1720" w:type="dxa"/>
            <w:shd w:val="clear" w:color="auto" w:fill="auto"/>
          </w:tcPr>
          <w:p w:rsidR="001B0421" w:rsidRPr="001B0421" w:rsidRDefault="001B0421" w:rsidP="001B0421">
            <w:pPr>
              <w:rPr>
                <w:rFonts w:ascii="Arial Narrow" w:eastAsiaTheme="majorEastAsia" w:hAnsi="Arial Narrow" w:cs="Arial"/>
                <w:b/>
              </w:rPr>
            </w:pPr>
          </w:p>
        </w:tc>
        <w:tc>
          <w:tcPr>
            <w:tcW w:w="1720" w:type="dxa"/>
            <w:shd w:val="clear" w:color="auto" w:fill="auto"/>
          </w:tcPr>
          <w:p w:rsidR="001B0421" w:rsidRPr="001B0421" w:rsidRDefault="001B0421" w:rsidP="001B0421">
            <w:pPr>
              <w:rPr>
                <w:rFonts w:ascii="Arial Narrow" w:eastAsiaTheme="majorEastAsia" w:hAnsi="Arial Narrow" w:cs="Arial"/>
                <w:b/>
              </w:rPr>
            </w:pPr>
          </w:p>
        </w:tc>
        <w:tc>
          <w:tcPr>
            <w:tcW w:w="1140" w:type="dxa"/>
            <w:shd w:val="clear" w:color="auto" w:fill="auto"/>
          </w:tcPr>
          <w:p w:rsidR="001B0421" w:rsidRPr="001B0421" w:rsidRDefault="001B0421" w:rsidP="001B0421">
            <w:pPr>
              <w:rPr>
                <w:rFonts w:ascii="Arial Narrow" w:eastAsiaTheme="majorEastAsia" w:hAnsi="Arial Narrow" w:cs="Arial"/>
                <w:b/>
              </w:rPr>
            </w:pPr>
          </w:p>
        </w:tc>
        <w:tc>
          <w:tcPr>
            <w:tcW w:w="1140" w:type="dxa"/>
            <w:shd w:val="clear" w:color="auto" w:fill="auto"/>
          </w:tcPr>
          <w:p w:rsidR="001B0421" w:rsidRPr="001B0421" w:rsidRDefault="001B0421" w:rsidP="001B0421">
            <w:pPr>
              <w:rPr>
                <w:rFonts w:ascii="Arial Narrow" w:eastAsiaTheme="majorEastAsia" w:hAnsi="Arial Narrow" w:cs="Arial"/>
                <w:b/>
              </w:rPr>
            </w:pPr>
          </w:p>
        </w:tc>
        <w:tc>
          <w:tcPr>
            <w:tcW w:w="1064" w:type="dxa"/>
            <w:shd w:val="clear" w:color="auto" w:fill="auto"/>
          </w:tcPr>
          <w:p w:rsidR="001B0421" w:rsidRPr="001B0421" w:rsidRDefault="001B0421" w:rsidP="001B0421">
            <w:pPr>
              <w:rPr>
                <w:rFonts w:ascii="Arial Narrow" w:eastAsiaTheme="majorEastAsia" w:hAnsi="Arial Narrow" w:cs="Arial"/>
                <w:b/>
              </w:rPr>
            </w:pPr>
          </w:p>
        </w:tc>
      </w:tr>
      <w:tr w:rsidR="001B0421" w:rsidRPr="001B0421" w:rsidTr="00C97155">
        <w:trPr>
          <w:trHeight w:val="260"/>
        </w:trPr>
        <w:tc>
          <w:tcPr>
            <w:tcW w:w="1169"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Consultant</w:t>
            </w:r>
          </w:p>
        </w:tc>
        <w:tc>
          <w:tcPr>
            <w:tcW w:w="1140" w:type="dxa"/>
            <w:shd w:val="clear" w:color="auto" w:fill="auto"/>
          </w:tcPr>
          <w:p w:rsidR="001B0421" w:rsidRPr="001B0421" w:rsidRDefault="001B0421" w:rsidP="001B0421">
            <w:pPr>
              <w:rPr>
                <w:rFonts w:ascii="Arial Narrow" w:eastAsiaTheme="majorEastAsia" w:hAnsi="Arial Narrow" w:cs="Arial"/>
                <w:b/>
              </w:rPr>
            </w:pPr>
          </w:p>
        </w:tc>
        <w:tc>
          <w:tcPr>
            <w:tcW w:w="1720" w:type="dxa"/>
            <w:shd w:val="clear" w:color="auto" w:fill="auto"/>
          </w:tcPr>
          <w:p w:rsidR="001B0421" w:rsidRPr="001B0421" w:rsidRDefault="001B0421" w:rsidP="001B0421">
            <w:pPr>
              <w:rPr>
                <w:rFonts w:ascii="Arial Narrow" w:eastAsiaTheme="majorEastAsia" w:hAnsi="Arial Narrow" w:cs="Arial"/>
                <w:b/>
              </w:rPr>
            </w:pPr>
          </w:p>
        </w:tc>
        <w:tc>
          <w:tcPr>
            <w:tcW w:w="1720" w:type="dxa"/>
            <w:shd w:val="clear" w:color="auto" w:fill="auto"/>
          </w:tcPr>
          <w:p w:rsidR="001B0421" w:rsidRPr="001B0421" w:rsidRDefault="001B0421" w:rsidP="001B0421">
            <w:pPr>
              <w:rPr>
                <w:rFonts w:ascii="Arial Narrow" w:eastAsiaTheme="majorEastAsia" w:hAnsi="Arial Narrow" w:cs="Arial"/>
                <w:b/>
              </w:rPr>
            </w:pPr>
          </w:p>
        </w:tc>
        <w:tc>
          <w:tcPr>
            <w:tcW w:w="1140" w:type="dxa"/>
            <w:shd w:val="clear" w:color="auto" w:fill="auto"/>
          </w:tcPr>
          <w:p w:rsidR="001B0421" w:rsidRPr="001B0421" w:rsidRDefault="001B0421" w:rsidP="001B0421">
            <w:pPr>
              <w:rPr>
                <w:rFonts w:ascii="Arial Narrow" w:eastAsiaTheme="majorEastAsia" w:hAnsi="Arial Narrow" w:cs="Arial"/>
                <w:b/>
              </w:rPr>
            </w:pPr>
          </w:p>
        </w:tc>
        <w:tc>
          <w:tcPr>
            <w:tcW w:w="1140" w:type="dxa"/>
            <w:shd w:val="clear" w:color="auto" w:fill="auto"/>
          </w:tcPr>
          <w:p w:rsidR="001B0421" w:rsidRPr="001B0421" w:rsidRDefault="001B0421" w:rsidP="001B0421">
            <w:pPr>
              <w:rPr>
                <w:rFonts w:ascii="Arial Narrow" w:eastAsiaTheme="majorEastAsia" w:hAnsi="Arial Narrow" w:cs="Arial"/>
                <w:b/>
              </w:rPr>
            </w:pPr>
          </w:p>
        </w:tc>
        <w:tc>
          <w:tcPr>
            <w:tcW w:w="1064" w:type="dxa"/>
            <w:shd w:val="clear" w:color="auto" w:fill="auto"/>
          </w:tcPr>
          <w:p w:rsidR="001B0421" w:rsidRPr="001B0421" w:rsidRDefault="001B0421" w:rsidP="001B0421">
            <w:pPr>
              <w:rPr>
                <w:rFonts w:ascii="Arial Narrow" w:eastAsiaTheme="majorEastAsia" w:hAnsi="Arial Narrow" w:cs="Arial"/>
                <w:b/>
              </w:rPr>
            </w:pPr>
          </w:p>
        </w:tc>
      </w:tr>
      <w:tr w:rsidR="001B0421" w:rsidRPr="001B0421" w:rsidTr="00C97155">
        <w:trPr>
          <w:trHeight w:val="852"/>
        </w:trPr>
        <w:tc>
          <w:tcPr>
            <w:tcW w:w="1169"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UoA Project Manager</w:t>
            </w:r>
          </w:p>
        </w:tc>
        <w:tc>
          <w:tcPr>
            <w:tcW w:w="1140" w:type="dxa"/>
            <w:shd w:val="clear" w:color="auto" w:fill="auto"/>
          </w:tcPr>
          <w:p w:rsidR="001B0421" w:rsidRPr="001B0421" w:rsidRDefault="001B0421" w:rsidP="001B0421">
            <w:pPr>
              <w:rPr>
                <w:rFonts w:ascii="Arial Narrow" w:eastAsiaTheme="majorEastAsia" w:hAnsi="Arial Narrow" w:cs="Arial"/>
                <w:b/>
              </w:rPr>
            </w:pPr>
          </w:p>
        </w:tc>
        <w:tc>
          <w:tcPr>
            <w:tcW w:w="1720" w:type="dxa"/>
            <w:shd w:val="clear" w:color="auto" w:fill="auto"/>
          </w:tcPr>
          <w:p w:rsidR="001B0421" w:rsidRPr="001B0421" w:rsidRDefault="001B0421" w:rsidP="001B0421">
            <w:pPr>
              <w:rPr>
                <w:rFonts w:ascii="Arial Narrow" w:eastAsiaTheme="majorEastAsia" w:hAnsi="Arial Narrow" w:cs="Arial"/>
                <w:b/>
              </w:rPr>
            </w:pPr>
          </w:p>
        </w:tc>
        <w:tc>
          <w:tcPr>
            <w:tcW w:w="1720" w:type="dxa"/>
            <w:shd w:val="clear" w:color="auto" w:fill="auto"/>
          </w:tcPr>
          <w:p w:rsidR="001B0421" w:rsidRPr="001B0421" w:rsidRDefault="001B0421" w:rsidP="001B0421">
            <w:pPr>
              <w:rPr>
                <w:rFonts w:ascii="Arial Narrow" w:eastAsiaTheme="majorEastAsia" w:hAnsi="Arial Narrow" w:cs="Arial"/>
                <w:b/>
              </w:rPr>
            </w:pPr>
          </w:p>
        </w:tc>
        <w:tc>
          <w:tcPr>
            <w:tcW w:w="1140" w:type="dxa"/>
            <w:shd w:val="clear" w:color="auto" w:fill="auto"/>
          </w:tcPr>
          <w:p w:rsidR="001B0421" w:rsidRPr="001B0421" w:rsidRDefault="001B0421" w:rsidP="001B0421">
            <w:pPr>
              <w:rPr>
                <w:rFonts w:ascii="Arial Narrow" w:eastAsiaTheme="majorEastAsia" w:hAnsi="Arial Narrow" w:cs="Arial"/>
                <w:b/>
              </w:rPr>
            </w:pPr>
          </w:p>
        </w:tc>
        <w:tc>
          <w:tcPr>
            <w:tcW w:w="1140" w:type="dxa"/>
            <w:shd w:val="clear" w:color="auto" w:fill="auto"/>
          </w:tcPr>
          <w:p w:rsidR="001B0421" w:rsidRPr="001B0421" w:rsidRDefault="001B0421" w:rsidP="001B0421">
            <w:pPr>
              <w:rPr>
                <w:rFonts w:ascii="Arial Narrow" w:eastAsiaTheme="majorEastAsia" w:hAnsi="Arial Narrow" w:cs="Arial"/>
                <w:b/>
              </w:rPr>
            </w:pPr>
          </w:p>
        </w:tc>
        <w:tc>
          <w:tcPr>
            <w:tcW w:w="1064" w:type="dxa"/>
            <w:shd w:val="clear" w:color="auto" w:fill="auto"/>
          </w:tcPr>
          <w:p w:rsidR="001B0421" w:rsidRPr="001B0421" w:rsidRDefault="001B0421" w:rsidP="001B0421">
            <w:pPr>
              <w:rPr>
                <w:rFonts w:ascii="Arial Narrow" w:eastAsiaTheme="majorEastAsia" w:hAnsi="Arial Narrow" w:cs="Arial"/>
                <w:b/>
              </w:rPr>
            </w:pPr>
          </w:p>
        </w:tc>
      </w:tr>
      <w:tr w:rsidR="001B0421" w:rsidRPr="001B0421" w:rsidTr="00C97155">
        <w:trPr>
          <w:trHeight w:val="702"/>
        </w:trPr>
        <w:tc>
          <w:tcPr>
            <w:tcW w:w="1169"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Trade Discipline</w:t>
            </w:r>
          </w:p>
        </w:tc>
        <w:tc>
          <w:tcPr>
            <w:tcW w:w="1140" w:type="dxa"/>
          </w:tcPr>
          <w:p w:rsidR="001B0421" w:rsidRPr="001B0421" w:rsidRDefault="001B0421" w:rsidP="001B0421">
            <w:pPr>
              <w:jc w:val="both"/>
              <w:rPr>
                <w:rFonts w:ascii="Arial Narrow" w:eastAsiaTheme="majorEastAsia" w:hAnsi="Arial Narrow" w:cs="Arial"/>
              </w:rPr>
            </w:pPr>
          </w:p>
        </w:tc>
        <w:tc>
          <w:tcPr>
            <w:tcW w:w="1720" w:type="dxa"/>
          </w:tcPr>
          <w:p w:rsidR="001B0421" w:rsidRPr="001B0421" w:rsidRDefault="001B0421" w:rsidP="001B0421">
            <w:pPr>
              <w:jc w:val="both"/>
              <w:rPr>
                <w:rFonts w:ascii="Arial Narrow" w:eastAsiaTheme="majorEastAsia" w:hAnsi="Arial Narrow" w:cs="Arial"/>
              </w:rPr>
            </w:pPr>
          </w:p>
        </w:tc>
        <w:tc>
          <w:tcPr>
            <w:tcW w:w="1720" w:type="dxa"/>
          </w:tcPr>
          <w:p w:rsidR="001B0421" w:rsidRPr="001B0421" w:rsidRDefault="001B0421" w:rsidP="001B0421">
            <w:pPr>
              <w:jc w:val="both"/>
              <w:rPr>
                <w:rFonts w:ascii="Arial Narrow" w:eastAsiaTheme="majorEastAsia" w:hAnsi="Arial Narrow" w:cs="Arial"/>
              </w:rPr>
            </w:pPr>
          </w:p>
        </w:tc>
        <w:tc>
          <w:tcPr>
            <w:tcW w:w="1140" w:type="dxa"/>
          </w:tcPr>
          <w:p w:rsidR="001B0421" w:rsidRPr="001B0421" w:rsidRDefault="001B0421" w:rsidP="001B0421">
            <w:pPr>
              <w:jc w:val="both"/>
              <w:rPr>
                <w:rFonts w:ascii="Arial Narrow" w:eastAsiaTheme="majorEastAsia" w:hAnsi="Arial Narrow" w:cs="Arial"/>
              </w:rPr>
            </w:pPr>
          </w:p>
        </w:tc>
        <w:tc>
          <w:tcPr>
            <w:tcW w:w="1140" w:type="dxa"/>
          </w:tcPr>
          <w:p w:rsidR="001B0421" w:rsidRPr="001B0421" w:rsidRDefault="001B0421" w:rsidP="001B0421">
            <w:pPr>
              <w:jc w:val="both"/>
              <w:rPr>
                <w:rFonts w:ascii="Arial Narrow" w:eastAsiaTheme="majorEastAsia" w:hAnsi="Arial Narrow" w:cs="Arial"/>
              </w:rPr>
            </w:pPr>
          </w:p>
        </w:tc>
        <w:tc>
          <w:tcPr>
            <w:tcW w:w="1064" w:type="dxa"/>
          </w:tcPr>
          <w:p w:rsidR="001B0421" w:rsidRPr="001B0421" w:rsidRDefault="001B0421" w:rsidP="001B0421">
            <w:pPr>
              <w:jc w:val="both"/>
              <w:rPr>
                <w:rFonts w:ascii="Arial Narrow" w:eastAsiaTheme="majorEastAsia" w:hAnsi="Arial Narrow" w:cs="Arial"/>
              </w:rPr>
            </w:pPr>
          </w:p>
        </w:tc>
      </w:tr>
      <w:tr w:rsidR="001B0421" w:rsidRPr="001B0421" w:rsidTr="00C97155">
        <w:trPr>
          <w:trHeight w:val="264"/>
        </w:trPr>
        <w:tc>
          <w:tcPr>
            <w:tcW w:w="1169"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Etc.</w:t>
            </w:r>
          </w:p>
        </w:tc>
        <w:tc>
          <w:tcPr>
            <w:tcW w:w="1140" w:type="dxa"/>
          </w:tcPr>
          <w:p w:rsidR="001B0421" w:rsidRPr="001B0421" w:rsidRDefault="001B0421" w:rsidP="001B0421">
            <w:pPr>
              <w:jc w:val="both"/>
              <w:rPr>
                <w:rFonts w:ascii="Arial Narrow" w:eastAsiaTheme="majorEastAsia" w:hAnsi="Arial Narrow" w:cs="Arial"/>
              </w:rPr>
            </w:pPr>
          </w:p>
        </w:tc>
        <w:tc>
          <w:tcPr>
            <w:tcW w:w="1720" w:type="dxa"/>
          </w:tcPr>
          <w:p w:rsidR="001B0421" w:rsidRPr="001B0421" w:rsidRDefault="001B0421" w:rsidP="001B0421">
            <w:pPr>
              <w:jc w:val="both"/>
              <w:rPr>
                <w:rFonts w:ascii="Arial Narrow" w:eastAsiaTheme="majorEastAsia" w:hAnsi="Arial Narrow" w:cs="Arial"/>
              </w:rPr>
            </w:pPr>
          </w:p>
        </w:tc>
        <w:tc>
          <w:tcPr>
            <w:tcW w:w="1720" w:type="dxa"/>
          </w:tcPr>
          <w:p w:rsidR="001B0421" w:rsidRPr="001B0421" w:rsidRDefault="001B0421" w:rsidP="001B0421">
            <w:pPr>
              <w:jc w:val="both"/>
              <w:rPr>
                <w:rFonts w:ascii="Arial Narrow" w:eastAsiaTheme="majorEastAsia" w:hAnsi="Arial Narrow" w:cs="Arial"/>
              </w:rPr>
            </w:pPr>
          </w:p>
        </w:tc>
        <w:tc>
          <w:tcPr>
            <w:tcW w:w="1140" w:type="dxa"/>
          </w:tcPr>
          <w:p w:rsidR="001B0421" w:rsidRPr="001B0421" w:rsidRDefault="001B0421" w:rsidP="001B0421">
            <w:pPr>
              <w:jc w:val="both"/>
              <w:rPr>
                <w:rFonts w:ascii="Arial Narrow" w:eastAsiaTheme="majorEastAsia" w:hAnsi="Arial Narrow" w:cs="Arial"/>
              </w:rPr>
            </w:pPr>
          </w:p>
        </w:tc>
        <w:tc>
          <w:tcPr>
            <w:tcW w:w="1140" w:type="dxa"/>
          </w:tcPr>
          <w:p w:rsidR="001B0421" w:rsidRPr="001B0421" w:rsidRDefault="001B0421" w:rsidP="001B0421">
            <w:pPr>
              <w:jc w:val="both"/>
              <w:rPr>
                <w:rFonts w:ascii="Arial Narrow" w:eastAsiaTheme="majorEastAsia" w:hAnsi="Arial Narrow" w:cs="Arial"/>
              </w:rPr>
            </w:pPr>
          </w:p>
        </w:tc>
        <w:tc>
          <w:tcPr>
            <w:tcW w:w="1064" w:type="dxa"/>
          </w:tcPr>
          <w:p w:rsidR="001B0421" w:rsidRPr="001B0421" w:rsidRDefault="001B0421" w:rsidP="001B0421">
            <w:pPr>
              <w:jc w:val="both"/>
              <w:rPr>
                <w:rFonts w:ascii="Arial Narrow" w:eastAsiaTheme="majorEastAsia" w:hAnsi="Arial Narrow" w:cs="Arial"/>
              </w:rPr>
            </w:pPr>
          </w:p>
        </w:tc>
      </w:tr>
    </w:tbl>
    <w:p w:rsidR="001B0421" w:rsidRPr="001B0421" w:rsidRDefault="001B0421" w:rsidP="001B0421">
      <w:pPr>
        <w:jc w:val="both"/>
        <w:rPr>
          <w:rFonts w:ascii="Arial Narrow" w:eastAsiaTheme="majorEastAsia" w:hAnsi="Arial Narrow" w:cs="Arial"/>
        </w:rPr>
      </w:pPr>
    </w:p>
    <w:p w:rsidR="001B0421" w:rsidRPr="001B0421" w:rsidRDefault="001B0421" w:rsidP="006B57D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rPr>
                <w:rFonts w:ascii="Arial Narrow" w:hAnsi="Arial Narrow" w:cs="Arial"/>
              </w:rPr>
            </w:pPr>
            <w:r w:rsidRPr="001B0421">
              <w:rPr>
                <w:rFonts w:ascii="Arial Narrow" w:hAnsi="Arial Narrow" w:cs="Arial"/>
              </w:rPr>
              <w:t>‘Directory of Contacts’</w:t>
            </w:r>
          </w:p>
        </w:tc>
      </w:tr>
    </w:tbl>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19" w:name="_Toc48054386"/>
      <w:bookmarkStart w:id="20" w:name="_Toc49164251"/>
      <w:r w:rsidRPr="001B0421">
        <w:lastRenderedPageBreak/>
        <w:t>Asset Register</w:t>
      </w:r>
      <w:bookmarkEnd w:id="15"/>
      <w:bookmarkEnd w:id="19"/>
      <w:bookmarkEnd w:id="20"/>
      <w:r w:rsidRPr="001B0421">
        <w:t xml:space="preserve"> </w:t>
      </w:r>
    </w:p>
    <w:p w:rsidR="001B0421" w:rsidRPr="001B0421" w:rsidRDefault="001B0421" w:rsidP="001B0421">
      <w:pPr>
        <w:spacing w:after="0" w:line="240" w:lineRule="auto"/>
      </w:pPr>
    </w:p>
    <w:p w:rsidR="001B0421" w:rsidRPr="001B0421" w:rsidRDefault="001B0421" w:rsidP="001B0421">
      <w:pPr>
        <w:jc w:val="both"/>
        <w:rPr>
          <w:rFonts w:ascii="Arial Narrow" w:hAnsi="Arial Narrow"/>
        </w:rPr>
      </w:pPr>
      <w:r w:rsidRPr="001B0421">
        <w:rPr>
          <w:rFonts w:ascii="Arial Narrow" w:hAnsi="Arial Narrow"/>
        </w:rPr>
        <w:t xml:space="preserve">The Contractor (in conjunction with the Consultant) are to provide an asset register reflecting all new, removed/demolished assets during the construction process. </w:t>
      </w:r>
    </w:p>
    <w:p w:rsidR="001B0421" w:rsidRPr="001B0421" w:rsidRDefault="001B0421" w:rsidP="006B57DE">
      <w:pPr>
        <w:pStyle w:val="NoSpacing"/>
      </w:pPr>
    </w:p>
    <w:p w:rsidR="001B0421" w:rsidRPr="001B0421" w:rsidRDefault="001B0421" w:rsidP="006B57DE">
      <w:pPr>
        <w:pStyle w:val="NoSpacing"/>
      </w:pPr>
    </w:p>
    <w:p w:rsidR="001B0421" w:rsidRPr="001B0421" w:rsidRDefault="001B0421" w:rsidP="001B0421">
      <w:pPr>
        <w:jc w:val="both"/>
        <w:rPr>
          <w:rFonts w:ascii="Arial Narrow" w:eastAsiaTheme="majorEastAsia" w:hAnsi="Arial Narrow" w:cs="Arial"/>
          <w:u w:val="single"/>
        </w:rPr>
      </w:pPr>
      <w:r w:rsidRPr="001B0421">
        <w:rPr>
          <w:rFonts w:ascii="Arial Narrow" w:eastAsiaTheme="majorEastAsia" w:hAnsi="Arial Narrow" w:cs="Arial"/>
          <w:u w:val="single"/>
        </w:rPr>
        <w:t xml:space="preserve">Note: </w:t>
      </w:r>
    </w:p>
    <w:p w:rsidR="007703C4" w:rsidRPr="00F032E4" w:rsidRDefault="007703C4" w:rsidP="007703C4">
      <w:pPr>
        <w:numPr>
          <w:ilvl w:val="0"/>
          <w:numId w:val="17"/>
        </w:numPr>
        <w:contextualSpacing/>
        <w:rPr>
          <w:rFonts w:ascii="Arial Narrow" w:eastAsiaTheme="majorEastAsia" w:hAnsi="Arial Narrow"/>
        </w:rPr>
      </w:pPr>
      <w:r w:rsidRPr="00F032E4">
        <w:rPr>
          <w:rFonts w:ascii="Arial Narrow" w:eastAsiaTheme="majorEastAsia" w:hAnsi="Arial Narrow"/>
        </w:rPr>
        <w:t>The Contractor must provide item 1.3 (2) two months prior to Practical Completion for review and approval by the University of Adelaide.</w:t>
      </w:r>
    </w:p>
    <w:p w:rsidR="007703C4" w:rsidRPr="00F032E4" w:rsidRDefault="007703C4" w:rsidP="007703C4">
      <w:pPr>
        <w:numPr>
          <w:ilvl w:val="0"/>
          <w:numId w:val="17"/>
        </w:numPr>
        <w:contextualSpacing/>
        <w:rPr>
          <w:rFonts w:ascii="Arial Narrow" w:eastAsiaTheme="majorEastAsia" w:hAnsi="Arial Narrow"/>
        </w:rPr>
      </w:pPr>
      <w:r w:rsidRPr="00F032E4">
        <w:rPr>
          <w:rFonts w:ascii="Arial Narrow" w:eastAsiaTheme="majorEastAsia" w:hAnsi="Arial Narrow"/>
        </w:rPr>
        <w:t>Provide the asset register in the template provided supplied in an .xls file document.</w:t>
      </w:r>
    </w:p>
    <w:p w:rsidR="007703C4" w:rsidRPr="00F032E4" w:rsidRDefault="007703C4" w:rsidP="007703C4">
      <w:pPr>
        <w:numPr>
          <w:ilvl w:val="0"/>
          <w:numId w:val="17"/>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rsidR="007703C4" w:rsidRPr="00F032E4" w:rsidRDefault="007703C4" w:rsidP="007703C4">
      <w:pPr>
        <w:numPr>
          <w:ilvl w:val="0"/>
          <w:numId w:val="17"/>
        </w:numPr>
        <w:contextualSpacing/>
        <w:rPr>
          <w:rFonts w:ascii="Arial Narrow" w:eastAsiaTheme="majorEastAsia" w:hAnsi="Arial Narrow"/>
        </w:rPr>
      </w:pPr>
      <w:r w:rsidRPr="00F032E4">
        <w:rPr>
          <w:rFonts w:ascii="Arial Narrow" w:eastAsiaTheme="majorEastAsia" w:hAnsi="Arial Narrow"/>
        </w:rPr>
        <w:t>At start-up phase the UoA representative is to complete responsibility column of asset register to identify Infrastructure or Departmental maintained assets</w:t>
      </w:r>
      <w:r>
        <w:rPr>
          <w:rFonts w:ascii="Arial Narrow" w:eastAsiaTheme="majorEastAsia" w:hAnsi="Arial Narrow"/>
        </w:rPr>
        <w:t>.</w:t>
      </w:r>
      <w:r w:rsidRPr="00F032E4">
        <w:rPr>
          <w:rFonts w:ascii="Arial Narrow" w:eastAsiaTheme="majorEastAsia" w:hAnsi="Arial Narrow"/>
        </w:rPr>
        <w:t xml:space="preserve"> </w:t>
      </w:r>
    </w:p>
    <w:p w:rsidR="007703C4" w:rsidRPr="00F032E4" w:rsidRDefault="007703C4" w:rsidP="007703C4">
      <w:pPr>
        <w:numPr>
          <w:ilvl w:val="0"/>
          <w:numId w:val="17"/>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highlight w:val="yellow"/>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rPr>
                <w:rFonts w:ascii="Arial Narrow" w:hAnsi="Arial Narrow" w:cs="Arial"/>
              </w:rPr>
            </w:pPr>
            <w:r w:rsidRPr="001B0421">
              <w:rPr>
                <w:rFonts w:ascii="Arial Narrow" w:hAnsi="Arial Narrow" w:cs="Arial"/>
              </w:rPr>
              <w:t>‘Asset/equipment register’</w:t>
            </w:r>
          </w:p>
          <w:p w:rsidR="001B0421" w:rsidRPr="001B0421" w:rsidRDefault="001B0421" w:rsidP="001B0421">
            <w:pPr>
              <w:rPr>
                <w:rFonts w:ascii="Arial Narrow" w:hAnsi="Arial Narrow" w:cs="Arial"/>
              </w:rPr>
            </w:pPr>
            <w:r w:rsidRPr="001B0421">
              <w:rPr>
                <w:rFonts w:ascii="Arial Narrow" w:hAnsi="Arial Narrow" w:cs="Arial"/>
              </w:rPr>
              <w:t>Schedule 4 for ‘asset register’ template</w:t>
            </w:r>
          </w:p>
        </w:tc>
      </w:tr>
    </w:tbl>
    <w:p w:rsidR="001B0421" w:rsidRPr="001B0421" w:rsidRDefault="001B0421" w:rsidP="001B0421">
      <w:pPr>
        <w:jc w:val="both"/>
        <w:rPr>
          <w:rFonts w:ascii="Arial Narrow" w:eastAsiaTheme="majorEastAsia" w:hAnsi="Arial Narrow" w:cs="Arial"/>
        </w:rPr>
      </w:pPr>
    </w:p>
    <w:p w:rsidR="001B0421" w:rsidRPr="001B0421" w:rsidRDefault="001B0421" w:rsidP="001B0421">
      <w:pPr>
        <w:jc w:val="both"/>
        <w:rPr>
          <w:rFonts w:ascii="Arial Narrow" w:eastAsiaTheme="majorEastAsia" w:hAnsi="Arial Narrow" w:cstheme="majorBidi"/>
          <w:b/>
          <w:bCs/>
          <w:sz w:val="26"/>
          <w:szCs w:val="26"/>
        </w:rPr>
      </w:pPr>
      <w:r w:rsidRPr="001B0421">
        <w:rPr>
          <w:rFonts w:ascii="Arial Narrow" w:hAnsi="Arial Narrow"/>
        </w:rPr>
        <w:br w:type="page"/>
      </w:r>
    </w:p>
    <w:p w:rsidR="001B0421" w:rsidRPr="001B0421" w:rsidRDefault="0091303A" w:rsidP="00AD6A87">
      <w:pPr>
        <w:pStyle w:val="Heading2"/>
      </w:pPr>
      <w:bookmarkStart w:id="21" w:name="_Toc43794002"/>
      <w:bookmarkStart w:id="22" w:name="_Toc48054387"/>
      <w:bookmarkStart w:id="23" w:name="_Toc49164252"/>
      <w:r>
        <w:lastRenderedPageBreak/>
        <w:t xml:space="preserve">Defects Liability Period (DLP) </w:t>
      </w:r>
      <w:r w:rsidR="001B0421" w:rsidRPr="001B0421">
        <w:t>Maintenance Schedule</w:t>
      </w:r>
      <w:bookmarkEnd w:id="21"/>
      <w:bookmarkEnd w:id="22"/>
      <w:bookmarkEnd w:id="23"/>
    </w:p>
    <w:p w:rsidR="001B0421" w:rsidRPr="001B0421" w:rsidRDefault="001B0421" w:rsidP="001B0421">
      <w:pPr>
        <w:spacing w:after="0" w:line="240" w:lineRule="auto"/>
        <w:rPr>
          <w:rFonts w:ascii="Arial Narrow" w:eastAsiaTheme="majorEastAsia" w:hAnsi="Arial Narrow"/>
        </w:rPr>
      </w:pPr>
    </w:p>
    <w:p w:rsidR="0091303A" w:rsidRPr="0091303A" w:rsidRDefault="0091303A" w:rsidP="0091303A">
      <w:pPr>
        <w:jc w:val="both"/>
        <w:rPr>
          <w:rFonts w:ascii="Arial Narrow" w:eastAsiaTheme="majorEastAsia" w:hAnsi="Arial Narrow" w:cs="Arial"/>
        </w:rPr>
      </w:pPr>
      <w:r w:rsidRPr="0091303A">
        <w:rPr>
          <w:rFonts w:ascii="Arial Narrow" w:eastAsiaTheme="majorEastAsia" w:hAnsi="Arial Narrow" w:cs="Arial"/>
        </w:rPr>
        <w:t>The Contractor is required to provide a combined maintenance schedule in a spreadsheet, provided by the University. Provide maintenance schedule (2) two months prior to Practical Completion.</w:t>
      </w:r>
    </w:p>
    <w:p w:rsidR="0091303A" w:rsidRPr="0091303A" w:rsidRDefault="0091303A" w:rsidP="0091303A">
      <w:pPr>
        <w:jc w:val="both"/>
        <w:rPr>
          <w:rFonts w:ascii="Arial Narrow" w:eastAsiaTheme="majorEastAsia" w:hAnsi="Arial Narrow" w:cs="Arial"/>
        </w:rPr>
      </w:pPr>
      <w:r w:rsidRPr="0091303A">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FF4369" w:rsidRPr="00B60B64" w:rsidTr="00BB4BB2">
        <w:trPr>
          <w:trHeight w:val="216"/>
          <w:jc w:val="center"/>
        </w:trPr>
        <w:tc>
          <w:tcPr>
            <w:tcW w:w="1307" w:type="dxa"/>
            <w:shd w:val="clear" w:color="auto" w:fill="DAEEF3" w:themeFill="accent5" w:themeFillTint="33"/>
            <w:noWrap/>
            <w:hideMark/>
          </w:tcPr>
          <w:p w:rsidR="00FF4369" w:rsidRPr="00B60B64" w:rsidRDefault="00FF4369"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FF4369" w:rsidRPr="00B60B64" w:rsidRDefault="00FF4369"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FF4369" w:rsidRPr="00B60B64" w:rsidRDefault="00FF4369"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FF4369" w:rsidRPr="00B60B64" w:rsidRDefault="00FF4369"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FF4369" w:rsidRPr="00B60B64" w:rsidRDefault="00FF4369"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FF4369" w:rsidRPr="00B60B64" w:rsidRDefault="00FF4369"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FF4369" w:rsidRPr="00B60B64" w:rsidRDefault="00FF4369"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FF4369" w:rsidRPr="00B60B64" w:rsidTr="00BB4BB2">
        <w:trPr>
          <w:trHeight w:val="207"/>
          <w:jc w:val="center"/>
        </w:trPr>
        <w:tc>
          <w:tcPr>
            <w:tcW w:w="1307"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FF4369" w:rsidRPr="00B60B64" w:rsidRDefault="00FF4369" w:rsidP="00BB4BB2">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FF4369" w:rsidRPr="00B60B64" w:rsidRDefault="00FF4369"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FF4369" w:rsidRPr="00B60B64" w:rsidTr="00BB4BB2">
        <w:trPr>
          <w:trHeight w:val="207"/>
          <w:jc w:val="center"/>
        </w:trPr>
        <w:tc>
          <w:tcPr>
            <w:tcW w:w="1307"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FF4369" w:rsidRPr="00B60B64" w:rsidRDefault="00FF4369"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FF4369" w:rsidRPr="00B60B64" w:rsidRDefault="00FF4369"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FF4369" w:rsidRPr="00B60B64" w:rsidTr="00BB4BB2">
        <w:trPr>
          <w:trHeight w:val="207"/>
          <w:jc w:val="center"/>
        </w:trPr>
        <w:tc>
          <w:tcPr>
            <w:tcW w:w="1307"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FF4369" w:rsidRPr="00B60B64" w:rsidRDefault="00FF4369"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FF4369" w:rsidRPr="00B60B64" w:rsidRDefault="00FF4369"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FF4369" w:rsidRPr="00B60B64" w:rsidRDefault="00FF4369"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91303A" w:rsidRPr="0091303A" w:rsidRDefault="0091303A" w:rsidP="006B57DE">
      <w:pPr>
        <w:pStyle w:val="NoSpacing"/>
        <w:rPr>
          <w:rFonts w:eastAsiaTheme="majorEastAsia"/>
        </w:rPr>
      </w:pPr>
    </w:p>
    <w:p w:rsidR="0091303A" w:rsidRPr="0091303A" w:rsidRDefault="0091303A" w:rsidP="006B57DE">
      <w:pPr>
        <w:pStyle w:val="NoSpacing"/>
        <w:rPr>
          <w:rFonts w:eastAsiaTheme="majorEastAsia"/>
        </w:rPr>
      </w:pPr>
    </w:p>
    <w:p w:rsidR="0091303A" w:rsidRPr="0091303A" w:rsidRDefault="0091303A" w:rsidP="0091303A">
      <w:pPr>
        <w:jc w:val="both"/>
        <w:rPr>
          <w:rFonts w:ascii="Arial Narrow" w:eastAsiaTheme="majorEastAsia" w:hAnsi="Arial Narrow" w:cs="Arial"/>
          <w:u w:val="single"/>
        </w:rPr>
      </w:pPr>
      <w:r w:rsidRPr="0091303A">
        <w:rPr>
          <w:rFonts w:ascii="Arial Narrow" w:eastAsiaTheme="majorEastAsia" w:hAnsi="Arial Narrow" w:cs="Arial"/>
          <w:u w:val="single"/>
        </w:rPr>
        <w:t xml:space="preserve">Note: </w:t>
      </w:r>
    </w:p>
    <w:p w:rsidR="0091303A" w:rsidRPr="0091303A" w:rsidRDefault="0091303A" w:rsidP="0091303A">
      <w:pPr>
        <w:numPr>
          <w:ilvl w:val="0"/>
          <w:numId w:val="12"/>
        </w:numPr>
        <w:contextualSpacing/>
        <w:jc w:val="both"/>
        <w:rPr>
          <w:rFonts w:ascii="Arial Narrow" w:eastAsiaTheme="majorEastAsia" w:hAnsi="Arial Narrow" w:cs="Arial"/>
        </w:rPr>
      </w:pPr>
      <w:r w:rsidRPr="0091303A">
        <w:rPr>
          <w:rFonts w:ascii="Arial Narrow" w:eastAsiaTheme="majorEastAsia" w:hAnsi="Arial Narrow" w:cs="Arial"/>
        </w:rPr>
        <w:t>Refer to DLP Scheduling procedure provided by the University of Adelaide.</w:t>
      </w:r>
    </w:p>
    <w:p w:rsidR="0091303A" w:rsidRPr="0091303A" w:rsidRDefault="0091303A" w:rsidP="0091303A">
      <w:pPr>
        <w:numPr>
          <w:ilvl w:val="0"/>
          <w:numId w:val="12"/>
        </w:numPr>
        <w:contextualSpacing/>
        <w:jc w:val="both"/>
        <w:rPr>
          <w:rFonts w:ascii="Arial Narrow" w:eastAsiaTheme="majorEastAsia" w:hAnsi="Arial Narrow" w:cs="Arial"/>
        </w:rPr>
      </w:pPr>
      <w:r w:rsidRPr="0091303A">
        <w:rPr>
          <w:rFonts w:ascii="Arial Narrow" w:eastAsiaTheme="majorEastAsia" w:hAnsi="Arial Narrow" w:cs="Arial"/>
        </w:rPr>
        <w:t>Schedule to identify all items that have an ESP function (where applicable).</w:t>
      </w:r>
    </w:p>
    <w:p w:rsidR="0091303A" w:rsidRPr="0091303A" w:rsidRDefault="0091303A" w:rsidP="0091303A">
      <w:pPr>
        <w:numPr>
          <w:ilvl w:val="0"/>
          <w:numId w:val="12"/>
        </w:numPr>
        <w:contextualSpacing/>
        <w:jc w:val="both"/>
        <w:rPr>
          <w:rFonts w:ascii="Arial Narrow" w:eastAsiaTheme="majorEastAsia" w:hAnsi="Arial Narrow" w:cs="Arial"/>
        </w:rPr>
      </w:pPr>
      <w:r w:rsidRPr="0091303A">
        <w:rPr>
          <w:rFonts w:ascii="Arial Narrow" w:eastAsiaTheme="majorEastAsia" w:hAnsi="Arial Narrow" w:cs="Arial"/>
        </w:rPr>
        <w:t>Provide completed DLP Maintenance Schedule in conjunction with the Asset Register.</w:t>
      </w:r>
    </w:p>
    <w:p w:rsidR="0091303A" w:rsidRPr="0091303A" w:rsidRDefault="0091303A" w:rsidP="0091303A">
      <w:pPr>
        <w:numPr>
          <w:ilvl w:val="0"/>
          <w:numId w:val="12"/>
        </w:numPr>
        <w:contextualSpacing/>
        <w:jc w:val="both"/>
        <w:rPr>
          <w:rFonts w:ascii="Arial Narrow" w:eastAsiaTheme="majorEastAsia" w:hAnsi="Arial Narrow" w:cs="Arial"/>
        </w:rPr>
      </w:pPr>
      <w:r w:rsidRPr="0091303A">
        <w:rPr>
          <w:rFonts w:ascii="Arial Narrow" w:eastAsiaTheme="majorEastAsia" w:hAnsi="Arial Narrow" w:cs="Arial"/>
        </w:rPr>
        <w:t xml:space="preserve">Contractor to complete all columns of the DLP maintenance schedule template with exception for column C which </w:t>
      </w:r>
      <w:r w:rsidR="00FF4369">
        <w:rPr>
          <w:rFonts w:ascii="Arial Narrow" w:eastAsiaTheme="majorEastAsia" w:hAnsi="Arial Narrow" w:cs="Arial"/>
        </w:rPr>
        <w:t>will be</w:t>
      </w:r>
      <w:r w:rsidRPr="0091303A">
        <w:rPr>
          <w:rFonts w:ascii="Arial Narrow" w:eastAsiaTheme="majorEastAsia" w:hAnsi="Arial Narrow" w:cs="Arial"/>
        </w:rPr>
        <w:t xml:space="preserve"> completed by the University of Adelaide.</w:t>
      </w:r>
    </w:p>
    <w:p w:rsidR="0091303A" w:rsidRPr="0091303A" w:rsidRDefault="0091303A" w:rsidP="0091303A">
      <w:pPr>
        <w:numPr>
          <w:ilvl w:val="0"/>
          <w:numId w:val="12"/>
        </w:numPr>
        <w:contextualSpacing/>
        <w:jc w:val="both"/>
        <w:rPr>
          <w:rFonts w:ascii="Arial Narrow" w:eastAsiaTheme="majorEastAsia" w:hAnsi="Arial Narrow" w:cs="Arial"/>
        </w:rPr>
      </w:pPr>
      <w:r w:rsidRPr="0091303A">
        <w:rPr>
          <w:rFonts w:ascii="Arial Narrow" w:eastAsiaTheme="majorEastAsia" w:hAnsi="Arial Narrow" w:cs="Arial"/>
        </w:rPr>
        <w:t>The Contractor must provide maintenance schedule (2) two months prior to Practical Completion.</w:t>
      </w:r>
    </w:p>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vMerge w:val="restart"/>
            <w:vAlign w:val="center"/>
          </w:tcPr>
          <w:p w:rsidR="001B0421" w:rsidRPr="001B0421" w:rsidRDefault="001B0421" w:rsidP="001B0421">
            <w:pPr>
              <w:rPr>
                <w:rFonts w:ascii="Arial Narrow" w:hAnsi="Arial Narrow" w:cs="Arial"/>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Volume K:</w:t>
            </w:r>
          </w:p>
          <w:p w:rsidR="001B0421" w:rsidRPr="001B0421" w:rsidRDefault="001B0421" w:rsidP="001B0421">
            <w:pPr>
              <w:rPr>
                <w:rFonts w:ascii="Arial Narrow" w:hAnsi="Arial Narrow" w:cs="Arial"/>
              </w:rPr>
            </w:pPr>
            <w:r w:rsidRPr="001B0421">
              <w:rPr>
                <w:rFonts w:ascii="Arial Narrow" w:hAnsi="Arial Narrow" w:cs="Arial"/>
              </w:rPr>
              <w:t>‘Maintenance Schedule’</w:t>
            </w:r>
          </w:p>
        </w:tc>
      </w:tr>
      <w:tr w:rsidR="001B0421" w:rsidRPr="001B0421" w:rsidTr="00C97155">
        <w:trPr>
          <w:trHeight w:val="277"/>
          <w:jc w:val="center"/>
        </w:trPr>
        <w:tc>
          <w:tcPr>
            <w:tcW w:w="4510" w:type="dxa"/>
            <w:vMerge/>
          </w:tcPr>
          <w:p w:rsidR="001B0421" w:rsidRPr="001B0421" w:rsidRDefault="001B0421" w:rsidP="001B0421">
            <w:pPr>
              <w:rPr>
                <w:rFonts w:ascii="Arial Narrow" w:hAnsi="Arial Narrow" w:cs="Arial"/>
              </w:rPr>
            </w:pPr>
          </w:p>
        </w:tc>
        <w:tc>
          <w:tcPr>
            <w:tcW w:w="4510" w:type="dxa"/>
          </w:tcPr>
          <w:p w:rsidR="001B0421" w:rsidRPr="001B0421" w:rsidRDefault="001B0421" w:rsidP="001B0421">
            <w:pPr>
              <w:rPr>
                <w:rFonts w:ascii="Arial Narrow" w:hAnsi="Arial Narrow" w:cs="Arial"/>
              </w:rPr>
            </w:pPr>
            <w:r w:rsidRPr="001B0421">
              <w:rPr>
                <w:rFonts w:ascii="Arial Narrow" w:hAnsi="Arial Narrow" w:cs="Arial"/>
              </w:rPr>
              <w:t>Refer to the template document PM Schedules.xls</w:t>
            </w:r>
          </w:p>
        </w:tc>
      </w:tr>
    </w:tbl>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24" w:name="_Toc43794004"/>
      <w:bookmarkStart w:id="25" w:name="_Toc48054388"/>
      <w:bookmarkStart w:id="26" w:name="_Toc49164253"/>
      <w:bookmarkStart w:id="27" w:name="_Toc43794003"/>
      <w:r w:rsidRPr="001B0421">
        <w:lastRenderedPageBreak/>
        <w:t>Care and Maintenance Instructions</w:t>
      </w:r>
      <w:bookmarkEnd w:id="24"/>
      <w:bookmarkEnd w:id="25"/>
      <w:bookmarkEnd w:id="26"/>
    </w:p>
    <w:p w:rsidR="001B0421" w:rsidRPr="001B0421" w:rsidRDefault="001B0421" w:rsidP="001B0421">
      <w:pPr>
        <w:spacing w:after="0" w:line="240" w:lineRule="auto"/>
        <w:rPr>
          <w:rFonts w:ascii="Arial Narrow" w:eastAsiaTheme="majorEastAsia" w:hAnsi="Arial Narrow"/>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1B0421" w:rsidRPr="001B0421" w:rsidRDefault="001B0421" w:rsidP="001B0421">
      <w:pPr>
        <w:numPr>
          <w:ilvl w:val="0"/>
          <w:numId w:val="3"/>
        </w:numPr>
        <w:contextualSpacing/>
        <w:jc w:val="both"/>
        <w:rPr>
          <w:rFonts w:ascii="Arial Narrow" w:eastAsiaTheme="majorEastAsia" w:hAnsi="Arial Narrow" w:cs="Arial"/>
        </w:rPr>
      </w:pPr>
      <w:r w:rsidRPr="001B0421">
        <w:rPr>
          <w:rFonts w:ascii="Arial Narrow" w:eastAsiaTheme="majorEastAsia" w:hAnsi="Arial Narrow" w:cs="Arial"/>
        </w:rPr>
        <w:t xml:space="preserve">Step by step procedures for safe trouble shooting, maintenance and repair </w:t>
      </w:r>
    </w:p>
    <w:p w:rsidR="001B0421" w:rsidRPr="001B0421" w:rsidRDefault="001B0421" w:rsidP="001B0421">
      <w:pPr>
        <w:numPr>
          <w:ilvl w:val="0"/>
          <w:numId w:val="3"/>
        </w:numPr>
        <w:contextualSpacing/>
        <w:jc w:val="both"/>
        <w:rPr>
          <w:rFonts w:ascii="Arial Narrow" w:eastAsiaTheme="majorEastAsia" w:hAnsi="Arial Narrow" w:cs="Arial"/>
        </w:rPr>
      </w:pPr>
      <w:r w:rsidRPr="001B0421">
        <w:rPr>
          <w:rFonts w:ascii="Arial Narrow" w:eastAsiaTheme="majorEastAsia" w:hAnsi="Arial Narrow" w:cs="Arial"/>
        </w:rPr>
        <w:t>Cleaning and maintenance instructions</w:t>
      </w:r>
    </w:p>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p w:rsidR="001B0421" w:rsidRPr="001B0421" w:rsidRDefault="001B0421" w:rsidP="001B0421">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425767" w:rsidRPr="00FB5C9F" w:rsidRDefault="00425767" w:rsidP="00425767">
      <w:pPr>
        <w:pStyle w:val="ListParagraph"/>
        <w:numPr>
          <w:ilvl w:val="0"/>
          <w:numId w:val="24"/>
        </w:numPr>
        <w:jc w:val="both"/>
        <w:rPr>
          <w:rFonts w:ascii="Arial Narrow" w:eastAsiaTheme="majorEastAsia" w:hAnsi="Arial Narrow"/>
        </w:rPr>
      </w:pPr>
      <w:r w:rsidRPr="00FB5C9F">
        <w:rPr>
          <w:rFonts w:ascii="Arial Narrow" w:eastAsiaTheme="majorEastAsia" w:hAnsi="Arial Narrow"/>
        </w:rPr>
        <w:t>Contactor contact details are to be recorded in Section 1.2.</w:t>
      </w:r>
    </w:p>
    <w:p w:rsidR="00425767" w:rsidRPr="00FB5C9F" w:rsidRDefault="00425767" w:rsidP="00425767">
      <w:pPr>
        <w:pStyle w:val="ListParagraph"/>
        <w:numPr>
          <w:ilvl w:val="0"/>
          <w:numId w:val="24"/>
        </w:numPr>
        <w:jc w:val="both"/>
        <w:rPr>
          <w:rFonts w:ascii="Arial Narrow" w:eastAsiaTheme="majorEastAsia" w:hAnsi="Arial Narrow"/>
        </w:rPr>
      </w:pPr>
      <w:r w:rsidRPr="00FB5C9F">
        <w:rPr>
          <w:rFonts w:ascii="Arial Narrow" w:eastAsiaTheme="majorEastAsia" w:hAnsi="Arial Narrow"/>
        </w:rPr>
        <w:t>The Contractor must provide care and maintenance instructions (2) two months prior to Practical Completion.</w:t>
      </w:r>
    </w:p>
    <w:p w:rsidR="00425767" w:rsidRDefault="00425767" w:rsidP="00425767">
      <w:pPr>
        <w:pStyle w:val="ListParagraph"/>
        <w:numPr>
          <w:ilvl w:val="0"/>
          <w:numId w:val="24"/>
        </w:numPr>
        <w:jc w:val="both"/>
        <w:rPr>
          <w:rFonts w:ascii="Arial Narrow" w:eastAsiaTheme="majorEastAsia" w:hAnsi="Arial Narrow"/>
        </w:rPr>
      </w:pPr>
      <w:r w:rsidRPr="00FB5C9F">
        <w:rPr>
          <w:rFonts w:ascii="Arial Narrow" w:eastAsiaTheme="majorEastAsia" w:hAnsi="Arial Narrow"/>
        </w:rPr>
        <w:t>Mark each product data sheet to clearly identify the specific products and components used in the installation and the data applicable.</w:t>
      </w:r>
    </w:p>
    <w:p w:rsidR="00425767" w:rsidRPr="00A242AC" w:rsidRDefault="00425767" w:rsidP="00425767">
      <w:pPr>
        <w:pStyle w:val="ListParagraph"/>
        <w:numPr>
          <w:ilvl w:val="0"/>
          <w:numId w:val="24"/>
        </w:numPr>
        <w:rPr>
          <w:rFonts w:ascii="Arial Narrow" w:eastAsiaTheme="majorEastAsia" w:hAnsi="Arial Narrow"/>
        </w:rPr>
      </w:pPr>
      <w:r w:rsidRPr="00A242AC">
        <w:rPr>
          <w:rFonts w:ascii="Arial Narrow" w:eastAsiaTheme="majorEastAsia" w:hAnsi="Arial Narrow"/>
        </w:rPr>
        <w:t>Product information to be inserted in order as listed in table provided below.</w:t>
      </w:r>
    </w:p>
    <w:p w:rsidR="00425767" w:rsidRDefault="00425767" w:rsidP="00425767">
      <w:pPr>
        <w:contextualSpacing/>
        <w:jc w:val="both"/>
        <w:rPr>
          <w:rFonts w:ascii="Arial Narrow" w:eastAsiaTheme="majorEastAsia" w:hAnsi="Arial Narrow" w:cs="Arial"/>
        </w:rPr>
      </w:pPr>
    </w:p>
    <w:p w:rsidR="00425767" w:rsidRDefault="00425767" w:rsidP="00425767">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25767" w:rsidRDefault="00425767" w:rsidP="00425767">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25767" w:rsidRPr="00B60B64" w:rsidTr="00AD5A28">
        <w:trPr>
          <w:trHeight w:val="158"/>
          <w:jc w:val="center"/>
        </w:trPr>
        <w:tc>
          <w:tcPr>
            <w:tcW w:w="2835"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bl>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highlight w:val="yellow"/>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rPr>
                <w:rFonts w:ascii="Arial Narrow" w:hAnsi="Arial Narrow" w:cs="Arial"/>
                <w:highlight w:val="yellow"/>
              </w:rPr>
            </w:pPr>
            <w:r w:rsidRPr="001B0421">
              <w:rPr>
                <w:rFonts w:ascii="Arial Narrow" w:hAnsi="Arial Narrow" w:cs="Arial"/>
              </w:rPr>
              <w:t>‘Maintenance Information’</w:t>
            </w:r>
          </w:p>
        </w:tc>
      </w:tr>
    </w:tbl>
    <w:p w:rsidR="001B0421" w:rsidRPr="001B0421" w:rsidRDefault="001B0421" w:rsidP="001B0421">
      <w:pPr>
        <w:jc w:val="both"/>
        <w:rPr>
          <w:rFonts w:ascii="Arial Narrow" w:eastAsiaTheme="majorEastAsia" w:hAnsi="Arial Narrow" w:cs="Arial"/>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28" w:name="_Toc43794005"/>
      <w:bookmarkStart w:id="29" w:name="_Toc48054389"/>
      <w:bookmarkStart w:id="30" w:name="_Toc49164254"/>
      <w:r w:rsidRPr="001B0421">
        <w:lastRenderedPageBreak/>
        <w:t>Essential Services Provisions</w:t>
      </w:r>
      <w:bookmarkEnd w:id="28"/>
      <w:bookmarkEnd w:id="29"/>
      <w:bookmarkEnd w:id="30"/>
    </w:p>
    <w:p w:rsidR="001B0421" w:rsidRPr="001B0421" w:rsidRDefault="001B0421" w:rsidP="001B0421">
      <w:pPr>
        <w:spacing w:after="0" w:line="240" w:lineRule="auto"/>
        <w:rPr>
          <w:rFonts w:ascii="Arial Narrow" w:eastAsiaTheme="majorEastAsia" w:hAnsi="Arial Narrow"/>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The Contractor is to provide the following:</w:t>
      </w:r>
    </w:p>
    <w:p w:rsidR="001B0421" w:rsidRPr="001B0421" w:rsidRDefault="001B0421" w:rsidP="001B0421">
      <w:pPr>
        <w:numPr>
          <w:ilvl w:val="0"/>
          <w:numId w:val="4"/>
        </w:numPr>
        <w:contextualSpacing/>
        <w:jc w:val="both"/>
        <w:rPr>
          <w:rFonts w:ascii="Arial Narrow" w:eastAsiaTheme="majorEastAsia" w:hAnsi="Arial Narrow" w:cs="Arial"/>
        </w:rPr>
      </w:pPr>
      <w:r w:rsidRPr="001B0421">
        <w:rPr>
          <w:rFonts w:ascii="Arial Narrow" w:eastAsiaTheme="majorEastAsia" w:hAnsi="Arial Narrow" w:cs="Arial"/>
        </w:rPr>
        <w:t>Evidence that maintenance and testing of all Essential Safety Provisions (ESP) has been carried out in accordance with Ministers Specification SA76</w:t>
      </w:r>
    </w:p>
    <w:p w:rsidR="001B0421" w:rsidRPr="001B0421" w:rsidRDefault="001B0421" w:rsidP="001B0421">
      <w:pPr>
        <w:numPr>
          <w:ilvl w:val="0"/>
          <w:numId w:val="4"/>
        </w:numPr>
        <w:contextualSpacing/>
        <w:jc w:val="both"/>
        <w:rPr>
          <w:rFonts w:ascii="Arial Narrow" w:eastAsiaTheme="majorEastAsia" w:hAnsi="Arial Narrow" w:cs="Arial"/>
        </w:rPr>
      </w:pPr>
      <w:r w:rsidRPr="001B0421">
        <w:rPr>
          <w:rFonts w:ascii="Arial Narrow" w:eastAsiaTheme="majorEastAsia" w:hAnsi="Arial Narrow" w:cs="Arial"/>
        </w:rPr>
        <w:t>A signed statement of compliance (by a suitable company representative)</w:t>
      </w:r>
    </w:p>
    <w:p w:rsidR="001B0421" w:rsidRPr="001B0421" w:rsidRDefault="001B0421" w:rsidP="001B0421">
      <w:pPr>
        <w:numPr>
          <w:ilvl w:val="0"/>
          <w:numId w:val="4"/>
        </w:numPr>
        <w:contextualSpacing/>
        <w:jc w:val="both"/>
        <w:rPr>
          <w:rFonts w:ascii="Arial Narrow" w:eastAsiaTheme="majorEastAsia" w:hAnsi="Arial Narrow" w:cs="Arial"/>
        </w:rPr>
      </w:pPr>
      <w:r w:rsidRPr="001B0421">
        <w:rPr>
          <w:rFonts w:ascii="Arial Narrow" w:eastAsiaTheme="majorEastAsia" w:hAnsi="Arial Narrow" w:cs="Arial"/>
        </w:rPr>
        <w:t>A schedule of maintenance of all ESP’s to be maintained during Defects Liability Period (DLP) including how the program will be managed, details of administration, record keeping and sign-offs</w:t>
      </w:r>
    </w:p>
    <w:p w:rsidR="001B0421" w:rsidRPr="001B0421" w:rsidRDefault="001B0421" w:rsidP="001B0421">
      <w:pPr>
        <w:numPr>
          <w:ilvl w:val="0"/>
          <w:numId w:val="4"/>
        </w:numPr>
        <w:contextualSpacing/>
        <w:jc w:val="both"/>
        <w:rPr>
          <w:rFonts w:ascii="Arial Narrow" w:eastAsiaTheme="majorEastAsia" w:hAnsi="Arial Narrow" w:cs="Arial"/>
        </w:rPr>
      </w:pPr>
      <w:r w:rsidRPr="001B0421">
        <w:rPr>
          <w:rFonts w:ascii="Arial Narrow" w:eastAsiaTheme="majorEastAsia" w:hAnsi="Arial Narrow" w:cs="Arial"/>
        </w:rPr>
        <w:t>Provide a consolidated summary of all fire control functionality and methodology (this information supports the development of the overarching fire matrix)</w:t>
      </w:r>
    </w:p>
    <w:p w:rsidR="001B0421" w:rsidRPr="001B0421" w:rsidRDefault="001B0421" w:rsidP="001B0421">
      <w:pPr>
        <w:numPr>
          <w:ilvl w:val="0"/>
          <w:numId w:val="4"/>
        </w:numPr>
        <w:contextualSpacing/>
        <w:jc w:val="both"/>
        <w:rPr>
          <w:rFonts w:ascii="Arial Narrow" w:eastAsiaTheme="majorEastAsia" w:hAnsi="Arial Narrow" w:cs="Arial"/>
        </w:rPr>
      </w:pPr>
      <w:r w:rsidRPr="001B0421">
        <w:rPr>
          <w:rFonts w:ascii="Arial Narrow" w:eastAsiaTheme="majorEastAsia" w:hAnsi="Arial Narrow" w:cs="Arial"/>
        </w:rPr>
        <w:t>Provide details identifying all ESP interconnection, zoning and functionality</w:t>
      </w:r>
    </w:p>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p w:rsidR="001B0421" w:rsidRPr="001B0421" w:rsidRDefault="001B0421" w:rsidP="001B0421">
      <w:pPr>
        <w:jc w:val="both"/>
        <w:rPr>
          <w:rFonts w:ascii="Arial Narrow" w:eastAsiaTheme="majorEastAsia" w:hAnsi="Arial Narrow" w:cs="Arial"/>
          <w:u w:val="single"/>
        </w:rPr>
      </w:pPr>
      <w:r w:rsidRPr="001B0421">
        <w:rPr>
          <w:rFonts w:ascii="Arial Narrow" w:eastAsiaTheme="majorEastAsia" w:hAnsi="Arial Narrow" w:cs="Arial"/>
          <w:u w:val="single"/>
        </w:rPr>
        <w:t xml:space="preserve">Note: </w:t>
      </w: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The Contractor must provide item 1.6 (2) two months prior to Practical Completion for review and approval by the University of Adelaide.</w:t>
      </w:r>
    </w:p>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highlight w:val="yellow"/>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rPr>
                <w:rFonts w:ascii="Arial Narrow" w:hAnsi="Arial Narrow" w:cs="Arial"/>
                <w:highlight w:val="yellow"/>
              </w:rPr>
            </w:pPr>
            <w:r w:rsidRPr="001B0421">
              <w:rPr>
                <w:rFonts w:ascii="Arial Narrow" w:hAnsi="Arial Narrow" w:cs="Arial"/>
              </w:rPr>
              <w:t>‘Essential Services Provisions’</w:t>
            </w:r>
          </w:p>
        </w:tc>
      </w:tr>
    </w:tbl>
    <w:p w:rsidR="001B0421" w:rsidRPr="001B0421" w:rsidRDefault="001B0421" w:rsidP="001B0421">
      <w:pPr>
        <w:jc w:val="both"/>
        <w:rPr>
          <w:rFonts w:ascii="Arial Narrow" w:eastAsiaTheme="majorEastAsia" w:hAnsi="Arial Narrow" w:cs="Arial"/>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31" w:name="_Toc48054390"/>
      <w:bookmarkStart w:id="32" w:name="_Toc49164255"/>
      <w:r w:rsidRPr="001B0421">
        <w:lastRenderedPageBreak/>
        <w:t>Certificates and Warranties</w:t>
      </w:r>
      <w:bookmarkEnd w:id="27"/>
      <w:bookmarkEnd w:id="31"/>
      <w:bookmarkEnd w:id="32"/>
    </w:p>
    <w:p w:rsidR="001B0421" w:rsidRPr="001B0421" w:rsidRDefault="001B0421" w:rsidP="001B0421">
      <w:pPr>
        <w:spacing w:after="0" w:line="240" w:lineRule="auto"/>
        <w:rPr>
          <w:rFonts w:ascii="Arial Narrow" w:eastAsiaTheme="majorEastAsia" w:hAnsi="Arial Narrow"/>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In this section provide:</w:t>
      </w:r>
    </w:p>
    <w:p w:rsidR="001B0421" w:rsidRPr="001B0421" w:rsidRDefault="001B0421" w:rsidP="001B0421">
      <w:pPr>
        <w:numPr>
          <w:ilvl w:val="0"/>
          <w:numId w:val="13"/>
        </w:numPr>
        <w:contextualSpacing/>
        <w:jc w:val="both"/>
        <w:rPr>
          <w:rFonts w:ascii="Arial Narrow" w:eastAsiaTheme="majorEastAsia" w:hAnsi="Arial Narrow" w:cs="Arial"/>
        </w:rPr>
      </w:pPr>
      <w:r w:rsidRPr="001B0421">
        <w:rPr>
          <w:rFonts w:ascii="Arial Narrow" w:eastAsiaTheme="majorEastAsia" w:hAnsi="Arial Narrow" w:cs="Arial"/>
        </w:rPr>
        <w:t>A list of warranties that are included including all contact details of suppliers contractors</w:t>
      </w:r>
    </w:p>
    <w:p w:rsidR="001B0421" w:rsidRPr="001B0421" w:rsidRDefault="001B0421" w:rsidP="001B0421">
      <w:pPr>
        <w:numPr>
          <w:ilvl w:val="0"/>
          <w:numId w:val="13"/>
        </w:numPr>
        <w:contextualSpacing/>
        <w:jc w:val="both"/>
        <w:rPr>
          <w:rFonts w:ascii="Arial Narrow" w:eastAsiaTheme="majorEastAsia" w:hAnsi="Arial Narrow" w:cs="Arial"/>
        </w:rPr>
      </w:pPr>
      <w:r w:rsidRPr="001B0421">
        <w:rPr>
          <w:rFonts w:ascii="Arial Narrow" w:eastAsiaTheme="majorEastAsia" w:hAnsi="Arial Narrow" w:cs="Arial"/>
        </w:rPr>
        <w:t>A combined warranties schedule for this trade discipline in table format similar to the example table provided below</w:t>
      </w:r>
    </w:p>
    <w:p w:rsidR="001B0421" w:rsidRPr="001B0421" w:rsidRDefault="001B0421" w:rsidP="001B0421">
      <w:pPr>
        <w:numPr>
          <w:ilvl w:val="0"/>
          <w:numId w:val="13"/>
        </w:numPr>
        <w:contextualSpacing/>
        <w:jc w:val="both"/>
        <w:rPr>
          <w:rFonts w:ascii="Arial Narrow" w:eastAsiaTheme="majorEastAsia" w:hAnsi="Arial Narrow" w:cs="Arial"/>
        </w:rPr>
      </w:pPr>
      <w:r w:rsidRPr="001B0421">
        <w:rPr>
          <w:rFonts w:ascii="Arial Narrow" w:eastAsiaTheme="majorEastAsia" w:hAnsi="Arial Narrow" w:cs="Arial"/>
        </w:rPr>
        <w:t>Signed documents assigning the warranties to the University of Adelaide. (Commencing upon date of Practical Completion)</w:t>
      </w:r>
    </w:p>
    <w:p w:rsidR="001B0421" w:rsidRPr="001B0421" w:rsidRDefault="001B0421" w:rsidP="001B0421">
      <w:pPr>
        <w:contextualSpacing/>
        <w:jc w:val="both"/>
        <w:rPr>
          <w:rFonts w:ascii="Arial Narrow" w:eastAsiaTheme="majorEastAsia" w:hAnsi="Arial Narrow" w:cs="Arial"/>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Warranty period sample table:</w:t>
      </w:r>
    </w:p>
    <w:tbl>
      <w:tblPr>
        <w:tblStyle w:val="TableGrid"/>
        <w:tblW w:w="0" w:type="auto"/>
        <w:tblLook w:val="04A0" w:firstRow="1" w:lastRow="0" w:firstColumn="1" w:lastColumn="0" w:noHBand="0" w:noVBand="1"/>
      </w:tblPr>
      <w:tblGrid>
        <w:gridCol w:w="1802"/>
        <w:gridCol w:w="1802"/>
        <w:gridCol w:w="1802"/>
        <w:gridCol w:w="1802"/>
        <w:gridCol w:w="1802"/>
      </w:tblGrid>
      <w:tr w:rsidR="001B0421" w:rsidRPr="001B0421" w:rsidTr="00C97155">
        <w:tc>
          <w:tcPr>
            <w:tcW w:w="1802" w:type="dxa"/>
            <w:shd w:val="clear" w:color="auto" w:fill="DAEEF3" w:themeFill="accent5" w:themeFillTint="33"/>
          </w:tcPr>
          <w:p w:rsidR="001B0421" w:rsidRPr="001B0421" w:rsidRDefault="001B0421" w:rsidP="001B0421">
            <w:pPr>
              <w:jc w:val="both"/>
              <w:rPr>
                <w:rFonts w:ascii="Arial Narrow" w:eastAsiaTheme="majorEastAsia" w:hAnsi="Arial Narrow" w:cs="Arial"/>
                <w:b/>
              </w:rPr>
            </w:pPr>
            <w:r w:rsidRPr="001B0421">
              <w:rPr>
                <w:rFonts w:ascii="Arial Narrow" w:eastAsiaTheme="majorEastAsia" w:hAnsi="Arial Narrow" w:cs="Arial"/>
                <w:b/>
              </w:rPr>
              <w:t>Trade Discipline</w:t>
            </w:r>
          </w:p>
        </w:tc>
        <w:tc>
          <w:tcPr>
            <w:tcW w:w="1802"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Manufactures Warranties</w:t>
            </w:r>
          </w:p>
        </w:tc>
        <w:tc>
          <w:tcPr>
            <w:tcW w:w="1802"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Installation Warranties</w:t>
            </w:r>
          </w:p>
        </w:tc>
        <w:tc>
          <w:tcPr>
            <w:tcW w:w="1802"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Material Warranties</w:t>
            </w:r>
          </w:p>
        </w:tc>
        <w:tc>
          <w:tcPr>
            <w:tcW w:w="1802"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Defects Liability Warranties</w:t>
            </w:r>
          </w:p>
        </w:tc>
      </w:tr>
      <w:tr w:rsidR="001B0421" w:rsidRPr="001B0421" w:rsidTr="00C97155">
        <w:tc>
          <w:tcPr>
            <w:tcW w:w="1802"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Trade Discipline</w:t>
            </w:r>
          </w:p>
        </w:tc>
        <w:tc>
          <w:tcPr>
            <w:tcW w:w="1802" w:type="dxa"/>
          </w:tcPr>
          <w:p w:rsidR="001B0421" w:rsidRPr="001B0421" w:rsidRDefault="001B0421" w:rsidP="001B0421">
            <w:pPr>
              <w:jc w:val="both"/>
              <w:rPr>
                <w:rFonts w:ascii="Arial Narrow" w:eastAsiaTheme="majorEastAsia" w:hAnsi="Arial Narrow" w:cs="Arial"/>
              </w:rPr>
            </w:pPr>
          </w:p>
        </w:tc>
        <w:tc>
          <w:tcPr>
            <w:tcW w:w="1802" w:type="dxa"/>
          </w:tcPr>
          <w:p w:rsidR="001B0421" w:rsidRPr="001B0421" w:rsidRDefault="001B0421" w:rsidP="001B0421">
            <w:pPr>
              <w:jc w:val="both"/>
              <w:rPr>
                <w:rFonts w:ascii="Arial Narrow" w:eastAsiaTheme="majorEastAsia" w:hAnsi="Arial Narrow" w:cs="Arial"/>
              </w:rPr>
            </w:pPr>
          </w:p>
        </w:tc>
        <w:tc>
          <w:tcPr>
            <w:tcW w:w="1802" w:type="dxa"/>
          </w:tcPr>
          <w:p w:rsidR="001B0421" w:rsidRPr="001B0421" w:rsidRDefault="001B0421" w:rsidP="001B0421">
            <w:pPr>
              <w:jc w:val="both"/>
              <w:rPr>
                <w:rFonts w:ascii="Arial Narrow" w:eastAsiaTheme="majorEastAsia" w:hAnsi="Arial Narrow" w:cs="Arial"/>
              </w:rPr>
            </w:pPr>
          </w:p>
        </w:tc>
        <w:tc>
          <w:tcPr>
            <w:tcW w:w="1802" w:type="dxa"/>
          </w:tcPr>
          <w:p w:rsidR="001B0421" w:rsidRPr="001B0421" w:rsidRDefault="001B0421" w:rsidP="001B0421">
            <w:pPr>
              <w:jc w:val="both"/>
              <w:rPr>
                <w:rFonts w:ascii="Arial Narrow" w:eastAsiaTheme="majorEastAsia" w:hAnsi="Arial Narrow" w:cs="Arial"/>
              </w:rPr>
            </w:pPr>
          </w:p>
        </w:tc>
      </w:tr>
      <w:tr w:rsidR="001B0421" w:rsidRPr="001B0421" w:rsidTr="00C97155">
        <w:tc>
          <w:tcPr>
            <w:tcW w:w="1802"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Etc.</w:t>
            </w:r>
          </w:p>
        </w:tc>
        <w:tc>
          <w:tcPr>
            <w:tcW w:w="1802" w:type="dxa"/>
          </w:tcPr>
          <w:p w:rsidR="001B0421" w:rsidRPr="001B0421" w:rsidRDefault="001B0421" w:rsidP="001B0421">
            <w:pPr>
              <w:jc w:val="both"/>
              <w:rPr>
                <w:rFonts w:ascii="Arial Narrow" w:eastAsiaTheme="majorEastAsia" w:hAnsi="Arial Narrow" w:cs="Arial"/>
              </w:rPr>
            </w:pPr>
          </w:p>
        </w:tc>
        <w:tc>
          <w:tcPr>
            <w:tcW w:w="1802" w:type="dxa"/>
          </w:tcPr>
          <w:p w:rsidR="001B0421" w:rsidRPr="001B0421" w:rsidRDefault="001B0421" w:rsidP="001B0421">
            <w:pPr>
              <w:jc w:val="both"/>
              <w:rPr>
                <w:rFonts w:ascii="Arial Narrow" w:eastAsiaTheme="majorEastAsia" w:hAnsi="Arial Narrow" w:cs="Arial"/>
              </w:rPr>
            </w:pPr>
          </w:p>
        </w:tc>
        <w:tc>
          <w:tcPr>
            <w:tcW w:w="1802" w:type="dxa"/>
          </w:tcPr>
          <w:p w:rsidR="001B0421" w:rsidRPr="001B0421" w:rsidRDefault="001B0421" w:rsidP="001B0421">
            <w:pPr>
              <w:jc w:val="both"/>
              <w:rPr>
                <w:rFonts w:ascii="Arial Narrow" w:eastAsiaTheme="majorEastAsia" w:hAnsi="Arial Narrow" w:cs="Arial"/>
              </w:rPr>
            </w:pPr>
          </w:p>
        </w:tc>
        <w:tc>
          <w:tcPr>
            <w:tcW w:w="1802" w:type="dxa"/>
          </w:tcPr>
          <w:p w:rsidR="001B0421" w:rsidRPr="001B0421" w:rsidRDefault="001B0421" w:rsidP="001B0421">
            <w:pPr>
              <w:jc w:val="both"/>
              <w:rPr>
                <w:rFonts w:ascii="Arial Narrow" w:eastAsiaTheme="majorEastAsia" w:hAnsi="Arial Narrow" w:cs="Arial"/>
              </w:rPr>
            </w:pPr>
          </w:p>
        </w:tc>
      </w:tr>
    </w:tbl>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p w:rsidR="001B0421" w:rsidRPr="001B0421" w:rsidRDefault="001B0421" w:rsidP="001B0421">
      <w:pPr>
        <w:jc w:val="both"/>
        <w:rPr>
          <w:rFonts w:ascii="Arial Narrow" w:eastAsiaTheme="majorEastAsia" w:hAnsi="Arial Narrow" w:cs="Arial"/>
          <w:u w:val="single"/>
        </w:rPr>
      </w:pPr>
      <w:r w:rsidRPr="001B0421">
        <w:rPr>
          <w:rFonts w:ascii="Arial Narrow" w:eastAsiaTheme="majorEastAsia" w:hAnsi="Arial Narrow" w:cs="Arial"/>
          <w:u w:val="single"/>
        </w:rPr>
        <w:t xml:space="preserve">Note: </w:t>
      </w:r>
    </w:p>
    <w:p w:rsidR="00425767" w:rsidRPr="003D673E" w:rsidRDefault="00425767" w:rsidP="00425767">
      <w:pPr>
        <w:numPr>
          <w:ilvl w:val="0"/>
          <w:numId w:val="2"/>
        </w:numPr>
        <w:contextualSpacing/>
        <w:jc w:val="both"/>
        <w:rPr>
          <w:rFonts w:ascii="Arial Narrow" w:hAnsi="Arial Narrow" w:cs="Arial"/>
        </w:rPr>
      </w:pPr>
      <w:r w:rsidRPr="003D673E">
        <w:rPr>
          <w:rFonts w:ascii="Arial Narrow" w:eastAsiaTheme="majorEastAsia" w:hAnsi="Arial Narrow" w:cs="Arial"/>
        </w:rPr>
        <w:t>Copies of warranties for each trade discipline are to be included in this section.</w:t>
      </w:r>
    </w:p>
    <w:p w:rsidR="00425767" w:rsidRPr="003D673E" w:rsidRDefault="00425767" w:rsidP="00425767">
      <w:pPr>
        <w:numPr>
          <w:ilvl w:val="0"/>
          <w:numId w:val="2"/>
        </w:numPr>
        <w:contextualSpacing/>
        <w:jc w:val="both"/>
        <w:rPr>
          <w:rFonts w:ascii="Arial Narrow" w:hAnsi="Arial Narrow" w:cs="Arial"/>
        </w:rPr>
      </w:pPr>
      <w:r w:rsidRPr="003D673E">
        <w:rPr>
          <w:rFonts w:ascii="Arial Narrow" w:hAnsi="Arial Narrow" w:cs="Arial"/>
        </w:rPr>
        <w:t>Confirmation that warranties have been assigned to the University of Adelaide.</w:t>
      </w:r>
    </w:p>
    <w:p w:rsidR="00425767" w:rsidRPr="003D673E" w:rsidRDefault="00425767" w:rsidP="00425767">
      <w:pPr>
        <w:numPr>
          <w:ilvl w:val="0"/>
          <w:numId w:val="2"/>
        </w:numPr>
        <w:contextualSpacing/>
        <w:jc w:val="both"/>
        <w:rPr>
          <w:rFonts w:ascii="Arial Narrow" w:hAnsi="Arial Narrow" w:cs="Arial"/>
        </w:rPr>
      </w:pPr>
      <w:r w:rsidRPr="003D673E">
        <w:rPr>
          <w:rFonts w:ascii="Arial Narrow" w:hAnsi="Arial Narrow" w:cs="Arial"/>
        </w:rPr>
        <w:t>Warranties commence from the date of practical completion (identify any departures where warranties do not commence from date of practical completion).</w:t>
      </w:r>
    </w:p>
    <w:p w:rsidR="00425767" w:rsidRPr="003D673E" w:rsidRDefault="00425767" w:rsidP="00425767">
      <w:pPr>
        <w:numPr>
          <w:ilvl w:val="0"/>
          <w:numId w:val="2"/>
        </w:numPr>
        <w:contextualSpacing/>
        <w:jc w:val="both"/>
        <w:rPr>
          <w:rFonts w:ascii="Arial Narrow" w:hAnsi="Arial Narrow" w:cs="Arial"/>
        </w:rPr>
      </w:pPr>
      <w:r w:rsidRPr="003D673E">
        <w:rPr>
          <w:rFonts w:ascii="Arial Narrow" w:hAnsi="Arial Narrow" w:cs="Arial"/>
        </w:rPr>
        <w:t>Should a warranty not apply insert ‘Not Applicable’.</w:t>
      </w:r>
    </w:p>
    <w:p w:rsidR="00425767" w:rsidRDefault="00425767" w:rsidP="00425767">
      <w:pPr>
        <w:numPr>
          <w:ilvl w:val="0"/>
          <w:numId w:val="2"/>
        </w:numPr>
        <w:contextualSpacing/>
        <w:jc w:val="both"/>
        <w:rPr>
          <w:rFonts w:ascii="Arial Narrow" w:hAnsi="Arial Narrow" w:cs="Arial"/>
        </w:rPr>
      </w:pPr>
      <w:r w:rsidRPr="003D673E">
        <w:rPr>
          <w:rFonts w:ascii="Arial Narrow" w:hAnsi="Arial Narrow" w:cs="Arial"/>
        </w:rPr>
        <w:t>Warranty expiry dates to be included in Asset Register (refer to section 1.3).</w:t>
      </w:r>
    </w:p>
    <w:p w:rsidR="00425767" w:rsidRPr="00E52D84" w:rsidRDefault="00425767" w:rsidP="00425767">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25767" w:rsidRDefault="00425767" w:rsidP="00425767">
      <w:pPr>
        <w:numPr>
          <w:ilvl w:val="0"/>
          <w:numId w:val="2"/>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425767" w:rsidRDefault="00425767" w:rsidP="00425767">
      <w:pPr>
        <w:contextualSpacing/>
        <w:jc w:val="both"/>
        <w:rPr>
          <w:rFonts w:ascii="Arial Narrow" w:eastAsiaTheme="majorEastAsia" w:hAnsi="Arial Narrow" w:cs="Arial"/>
        </w:rPr>
      </w:pPr>
    </w:p>
    <w:p w:rsidR="00425767" w:rsidRDefault="00425767" w:rsidP="00425767">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25767" w:rsidRDefault="00425767" w:rsidP="00425767">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25767" w:rsidRPr="00B60B64" w:rsidTr="00AD5A28">
        <w:trPr>
          <w:trHeight w:val="158"/>
          <w:jc w:val="center"/>
        </w:trPr>
        <w:tc>
          <w:tcPr>
            <w:tcW w:w="2835"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bl>
    <w:p w:rsidR="001B0421" w:rsidRPr="001B0421" w:rsidRDefault="001B0421" w:rsidP="006B57DE">
      <w:pPr>
        <w:pStyle w:val="NoSpacing"/>
      </w:pPr>
    </w:p>
    <w:p w:rsidR="001B0421" w:rsidRPr="001B0421" w:rsidRDefault="001B0421" w:rsidP="006B57DE">
      <w:pPr>
        <w:pStyle w:val="NoSpacing"/>
      </w:pPr>
    </w:p>
    <w:tbl>
      <w:tblPr>
        <w:tblStyle w:val="TableGrid"/>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highlight w:val="yellow"/>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B: </w:t>
            </w:r>
          </w:p>
          <w:p w:rsidR="001B0421" w:rsidRPr="001B0421" w:rsidRDefault="001B0421" w:rsidP="001B0421">
            <w:pPr>
              <w:rPr>
                <w:rFonts w:ascii="Arial Narrow" w:hAnsi="Arial Narrow" w:cs="Arial"/>
                <w:highlight w:val="yellow"/>
              </w:rPr>
            </w:pPr>
            <w:r w:rsidRPr="001B0421">
              <w:rPr>
                <w:rFonts w:ascii="Arial Narrow" w:hAnsi="Arial Narrow" w:cs="Arial"/>
              </w:rPr>
              <w:t>‘Warranties’</w:t>
            </w:r>
          </w:p>
        </w:tc>
      </w:tr>
    </w:tbl>
    <w:p w:rsidR="001B0421" w:rsidRPr="001B0421" w:rsidRDefault="001B0421" w:rsidP="001B0421">
      <w:pPr>
        <w:jc w:val="both"/>
        <w:rPr>
          <w:rFonts w:ascii="Arial Narrow" w:hAnsi="Arial Narrow" w:cs="Arial"/>
        </w:rPr>
      </w:pPr>
    </w:p>
    <w:p w:rsidR="001B0421" w:rsidRPr="001B0421" w:rsidRDefault="001B0421" w:rsidP="001B0421">
      <w:pPr>
        <w:jc w:val="both"/>
        <w:rPr>
          <w:rFonts w:ascii="Arial Narrow"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33" w:name="_Toc43794006"/>
      <w:bookmarkStart w:id="34" w:name="_Toc48054391"/>
      <w:bookmarkStart w:id="35" w:name="_Toc49164256"/>
      <w:r w:rsidRPr="001B0421">
        <w:lastRenderedPageBreak/>
        <w:t xml:space="preserve">Installation, Dismantling and </w:t>
      </w:r>
      <w:bookmarkEnd w:id="33"/>
      <w:r w:rsidRPr="001B0421">
        <w:t>Technical (Performance) Data</w:t>
      </w:r>
      <w:bookmarkEnd w:id="34"/>
      <w:bookmarkEnd w:id="35"/>
    </w:p>
    <w:p w:rsidR="001B0421" w:rsidRPr="001B0421" w:rsidRDefault="001B0421" w:rsidP="001B0421">
      <w:pPr>
        <w:spacing w:after="0" w:line="240" w:lineRule="auto"/>
        <w:rPr>
          <w:rFonts w:ascii="Arial Narrow" w:eastAsiaTheme="majorEastAsia" w:hAnsi="Arial Narrow"/>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 xml:space="preserve">The Contractor is to provide full details of installation, dismantling and reassembly instructions including manufacturer’s technical (performance) literature that includes a description of the functionality and mode of operation of each system provided for this trade discipline including but not limited to: </w:t>
      </w:r>
    </w:p>
    <w:p w:rsidR="001B0421" w:rsidRPr="001B0421" w:rsidRDefault="001B0421" w:rsidP="001B0421">
      <w:pPr>
        <w:numPr>
          <w:ilvl w:val="0"/>
          <w:numId w:val="6"/>
        </w:numPr>
        <w:contextualSpacing/>
        <w:jc w:val="both"/>
        <w:rPr>
          <w:rFonts w:ascii="Arial Narrow" w:eastAsiaTheme="majorEastAsia" w:hAnsi="Arial Narrow" w:cs="Arial"/>
        </w:rPr>
      </w:pPr>
      <w:r w:rsidRPr="001B0421">
        <w:rPr>
          <w:rFonts w:ascii="Arial Narrow" w:eastAsiaTheme="majorEastAsia" w:hAnsi="Arial Narrow" w:cs="Arial"/>
        </w:rPr>
        <w:t>Equipment brochures</w:t>
      </w:r>
    </w:p>
    <w:p w:rsidR="001B0421" w:rsidRPr="001B0421" w:rsidRDefault="001B0421" w:rsidP="001B0421">
      <w:pPr>
        <w:numPr>
          <w:ilvl w:val="0"/>
          <w:numId w:val="6"/>
        </w:numPr>
        <w:contextualSpacing/>
        <w:jc w:val="both"/>
        <w:rPr>
          <w:rFonts w:ascii="Arial Narrow" w:eastAsiaTheme="majorEastAsia" w:hAnsi="Arial Narrow" w:cs="Arial"/>
        </w:rPr>
      </w:pPr>
      <w:r w:rsidRPr="001B0421">
        <w:rPr>
          <w:rFonts w:ascii="Arial Narrow" w:eastAsiaTheme="majorEastAsia" w:hAnsi="Arial Narrow" w:cs="Arial"/>
        </w:rPr>
        <w:t>Specifications</w:t>
      </w:r>
    </w:p>
    <w:p w:rsidR="001B0421" w:rsidRPr="001B0421" w:rsidRDefault="001B0421" w:rsidP="001B0421">
      <w:pPr>
        <w:numPr>
          <w:ilvl w:val="0"/>
          <w:numId w:val="6"/>
        </w:numPr>
        <w:contextualSpacing/>
        <w:jc w:val="both"/>
        <w:rPr>
          <w:rFonts w:ascii="Arial Narrow" w:eastAsiaTheme="majorEastAsia" w:hAnsi="Arial Narrow" w:cs="Arial"/>
        </w:rPr>
      </w:pPr>
      <w:r w:rsidRPr="001B0421">
        <w:rPr>
          <w:rFonts w:ascii="Arial Narrow" w:eastAsiaTheme="majorEastAsia" w:hAnsi="Arial Narrow" w:cs="Arial"/>
        </w:rPr>
        <w:t>Data sheets</w:t>
      </w:r>
    </w:p>
    <w:p w:rsidR="001B0421" w:rsidRPr="001B0421" w:rsidRDefault="001B0421" w:rsidP="001B0421">
      <w:pPr>
        <w:numPr>
          <w:ilvl w:val="0"/>
          <w:numId w:val="6"/>
        </w:numPr>
        <w:contextualSpacing/>
        <w:jc w:val="both"/>
        <w:rPr>
          <w:rFonts w:ascii="Arial Narrow" w:eastAsiaTheme="majorEastAsia" w:hAnsi="Arial Narrow" w:cs="Arial"/>
        </w:rPr>
      </w:pPr>
      <w:r w:rsidRPr="001B0421">
        <w:rPr>
          <w:rFonts w:ascii="Arial Narrow" w:eastAsiaTheme="majorEastAsia" w:hAnsi="Arial Narrow" w:cs="Arial"/>
        </w:rPr>
        <w:t>Drawings</w:t>
      </w:r>
    </w:p>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p w:rsidR="001B0421" w:rsidRPr="001B0421" w:rsidRDefault="001B0421" w:rsidP="001B0421">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425767" w:rsidRDefault="00425767" w:rsidP="00425767">
      <w:pPr>
        <w:numPr>
          <w:ilvl w:val="0"/>
          <w:numId w:val="23"/>
        </w:numPr>
        <w:contextualSpacing/>
        <w:jc w:val="both"/>
        <w:rPr>
          <w:rFonts w:ascii="Arial Narrow" w:eastAsiaTheme="majorEastAsia" w:hAnsi="Arial Narrow" w:cs="Arial"/>
        </w:rPr>
      </w:pPr>
      <w:r w:rsidRPr="003D673E">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425767" w:rsidRPr="00E52D84" w:rsidRDefault="00425767" w:rsidP="00425767">
      <w:pPr>
        <w:numPr>
          <w:ilvl w:val="0"/>
          <w:numId w:val="23"/>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25767" w:rsidRDefault="00425767" w:rsidP="00425767">
      <w:pPr>
        <w:numPr>
          <w:ilvl w:val="0"/>
          <w:numId w:val="23"/>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425767" w:rsidRDefault="00425767" w:rsidP="00425767">
      <w:pPr>
        <w:contextualSpacing/>
        <w:jc w:val="both"/>
        <w:rPr>
          <w:rFonts w:ascii="Arial Narrow" w:eastAsiaTheme="majorEastAsia" w:hAnsi="Arial Narrow" w:cs="Arial"/>
        </w:rPr>
      </w:pPr>
    </w:p>
    <w:p w:rsidR="00425767" w:rsidRDefault="00425767" w:rsidP="00425767">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25767" w:rsidRDefault="00425767" w:rsidP="00425767">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25767" w:rsidRPr="00B60B64" w:rsidTr="00AD5A28">
        <w:trPr>
          <w:trHeight w:val="158"/>
          <w:jc w:val="center"/>
        </w:trPr>
        <w:tc>
          <w:tcPr>
            <w:tcW w:w="2835"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bl>
    <w:p w:rsidR="001B0421" w:rsidRPr="001B0421" w:rsidRDefault="001B0421" w:rsidP="006B57DE">
      <w:pPr>
        <w:pStyle w:val="NoSpacing"/>
        <w:rPr>
          <w:highlight w:val="yellow"/>
        </w:rPr>
      </w:pPr>
    </w:p>
    <w:p w:rsidR="001B0421" w:rsidRPr="006B57DE" w:rsidRDefault="001B0421" w:rsidP="006B57DE">
      <w:pPr>
        <w:pStyle w:val="NoSpacing"/>
        <w:rPr>
          <w:highlight w:val="yellow"/>
        </w:rPr>
      </w:pPr>
    </w:p>
    <w:tbl>
      <w:tblPr>
        <w:tblStyle w:val="TableGrid"/>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rPr>
                <w:rFonts w:ascii="Arial Narrow" w:hAnsi="Arial Narrow" w:cs="Arial"/>
              </w:rPr>
            </w:pPr>
            <w:r w:rsidRPr="001B0421">
              <w:rPr>
                <w:rFonts w:ascii="Arial Narrow" w:hAnsi="Arial Narrow" w:cs="Arial"/>
              </w:rPr>
              <w:t>‘Equipment Details And Manufacturers Technical Data’</w:t>
            </w:r>
          </w:p>
        </w:tc>
      </w:tr>
    </w:tbl>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36" w:name="_Toc43794007"/>
      <w:bookmarkStart w:id="37" w:name="_Toc48054392"/>
      <w:bookmarkStart w:id="38" w:name="_Toc49164257"/>
      <w:r w:rsidRPr="001B0421">
        <w:lastRenderedPageBreak/>
        <w:t>Operating Instructions</w:t>
      </w:r>
      <w:bookmarkEnd w:id="36"/>
      <w:bookmarkEnd w:id="37"/>
      <w:bookmarkEnd w:id="38"/>
    </w:p>
    <w:p w:rsidR="001B0421" w:rsidRPr="001B0421" w:rsidRDefault="001B0421" w:rsidP="001B0421">
      <w:pPr>
        <w:spacing w:after="0" w:line="240" w:lineRule="auto"/>
        <w:rPr>
          <w:rFonts w:ascii="Arial Narrow" w:eastAsiaTheme="majorEastAsia" w:hAnsi="Arial Narrow"/>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 xml:space="preserve">The Contractor is to provide operating instruction of each system provided for this trade discipline including but not limited to: </w:t>
      </w:r>
    </w:p>
    <w:p w:rsidR="001B0421" w:rsidRPr="001B0421" w:rsidRDefault="001B0421" w:rsidP="001B0421">
      <w:pPr>
        <w:numPr>
          <w:ilvl w:val="0"/>
          <w:numId w:val="5"/>
        </w:numPr>
        <w:contextualSpacing/>
        <w:jc w:val="both"/>
        <w:rPr>
          <w:rFonts w:ascii="Arial Narrow" w:eastAsiaTheme="majorEastAsia" w:hAnsi="Arial Narrow" w:cs="Arial"/>
        </w:rPr>
      </w:pPr>
      <w:r w:rsidRPr="001B0421">
        <w:rPr>
          <w:rFonts w:ascii="Arial Narrow" w:eastAsiaTheme="majorEastAsia" w:hAnsi="Arial Narrow" w:cs="Arial"/>
        </w:rPr>
        <w:t>Safe starting, operating and shutting-down procedures for the equipment installed</w:t>
      </w:r>
    </w:p>
    <w:p w:rsidR="001B0421" w:rsidRPr="001B0421" w:rsidRDefault="001B0421" w:rsidP="001B0421">
      <w:pPr>
        <w:numPr>
          <w:ilvl w:val="0"/>
          <w:numId w:val="5"/>
        </w:numPr>
        <w:contextualSpacing/>
        <w:jc w:val="both"/>
        <w:rPr>
          <w:rFonts w:ascii="Arial Narrow" w:eastAsiaTheme="majorEastAsia" w:hAnsi="Arial Narrow" w:cs="Arial"/>
        </w:rPr>
      </w:pPr>
      <w:r w:rsidRPr="001B0421">
        <w:rPr>
          <w:rFonts w:ascii="Arial Narrow" w:eastAsiaTheme="majorEastAsia" w:hAnsi="Arial Narrow" w:cs="Arial"/>
        </w:rPr>
        <w:t>Control sequences and flow diagrams for the systems installed (where applicable)</w:t>
      </w:r>
    </w:p>
    <w:p w:rsidR="001B0421" w:rsidRPr="001B0421" w:rsidRDefault="001B0421" w:rsidP="001B0421">
      <w:pPr>
        <w:numPr>
          <w:ilvl w:val="0"/>
          <w:numId w:val="5"/>
        </w:numPr>
        <w:contextualSpacing/>
        <w:jc w:val="both"/>
        <w:rPr>
          <w:rFonts w:ascii="Arial Narrow" w:eastAsiaTheme="majorEastAsia" w:hAnsi="Arial Narrow" w:cs="Arial"/>
        </w:rPr>
      </w:pPr>
      <w:r w:rsidRPr="001B0421">
        <w:rPr>
          <w:rFonts w:ascii="Arial Narrow" w:eastAsiaTheme="majorEastAsia" w:hAnsi="Arial Narrow" w:cs="Arial"/>
        </w:rPr>
        <w:t xml:space="preserve">Fire mode interconnection and operation </w:t>
      </w:r>
    </w:p>
    <w:p w:rsidR="001B0421" w:rsidRDefault="001B0421" w:rsidP="001B0421">
      <w:pPr>
        <w:numPr>
          <w:ilvl w:val="0"/>
          <w:numId w:val="5"/>
        </w:numPr>
        <w:contextualSpacing/>
        <w:jc w:val="both"/>
        <w:rPr>
          <w:rFonts w:ascii="Arial Narrow" w:eastAsiaTheme="majorEastAsia" w:hAnsi="Arial Narrow" w:cs="Arial"/>
        </w:rPr>
      </w:pPr>
      <w:r w:rsidRPr="001B0421">
        <w:rPr>
          <w:rFonts w:ascii="Arial Narrow" w:eastAsiaTheme="majorEastAsia" w:hAnsi="Arial Narrow" w:cs="Arial"/>
        </w:rPr>
        <w:t>Legends for colour-coded services (where applicable)</w:t>
      </w:r>
    </w:p>
    <w:p w:rsidR="00425767" w:rsidRDefault="00425767" w:rsidP="00425767">
      <w:pPr>
        <w:contextualSpacing/>
        <w:jc w:val="both"/>
        <w:rPr>
          <w:rFonts w:ascii="Arial Narrow" w:eastAsiaTheme="majorEastAsia" w:hAnsi="Arial Narrow" w:cs="Arial"/>
        </w:rPr>
      </w:pPr>
    </w:p>
    <w:p w:rsidR="00425767" w:rsidRDefault="00425767" w:rsidP="00425767">
      <w:pPr>
        <w:contextualSpacing/>
        <w:jc w:val="both"/>
        <w:rPr>
          <w:rFonts w:ascii="Arial Narrow" w:eastAsiaTheme="majorEastAsia" w:hAnsi="Arial Narrow" w:cs="Arial"/>
        </w:rPr>
      </w:pPr>
    </w:p>
    <w:p w:rsidR="00425767" w:rsidRPr="007571C3" w:rsidRDefault="00425767" w:rsidP="00425767">
      <w:pPr>
        <w:contextualSpacing/>
        <w:jc w:val="both"/>
        <w:rPr>
          <w:rFonts w:ascii="Arial Narrow" w:eastAsiaTheme="majorEastAsia" w:hAnsi="Arial Narrow" w:cs="Arial"/>
          <w:u w:val="single"/>
        </w:rPr>
      </w:pPr>
      <w:r w:rsidRPr="007571C3">
        <w:rPr>
          <w:rFonts w:ascii="Arial Narrow" w:eastAsiaTheme="majorEastAsia" w:hAnsi="Arial Narrow" w:cs="Arial"/>
          <w:u w:val="single"/>
        </w:rPr>
        <w:t>Note:</w:t>
      </w:r>
    </w:p>
    <w:p w:rsidR="00425767" w:rsidRPr="00E52D84" w:rsidRDefault="00425767" w:rsidP="00425767">
      <w:pPr>
        <w:numPr>
          <w:ilvl w:val="0"/>
          <w:numId w:val="25"/>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425767" w:rsidRDefault="00425767" w:rsidP="00425767">
      <w:pPr>
        <w:numPr>
          <w:ilvl w:val="0"/>
          <w:numId w:val="25"/>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425767" w:rsidRDefault="00425767" w:rsidP="00425767">
      <w:pPr>
        <w:contextualSpacing/>
        <w:jc w:val="both"/>
        <w:rPr>
          <w:rFonts w:ascii="Arial Narrow" w:eastAsiaTheme="majorEastAsia" w:hAnsi="Arial Narrow" w:cs="Arial"/>
        </w:rPr>
      </w:pPr>
    </w:p>
    <w:p w:rsidR="00425767" w:rsidRDefault="00425767" w:rsidP="00425767">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25767" w:rsidRDefault="00425767" w:rsidP="00425767">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25767" w:rsidRPr="00B60B64" w:rsidTr="00AD5A28">
        <w:trPr>
          <w:trHeight w:val="158"/>
          <w:jc w:val="center"/>
        </w:trPr>
        <w:tc>
          <w:tcPr>
            <w:tcW w:w="2835"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25767" w:rsidRPr="00B60B64" w:rsidRDefault="00425767"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r w:rsidR="00425767" w:rsidRPr="00B60B64" w:rsidTr="00AD5A28">
        <w:trPr>
          <w:trHeight w:val="152"/>
          <w:jc w:val="center"/>
        </w:trPr>
        <w:tc>
          <w:tcPr>
            <w:tcW w:w="2835"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25767" w:rsidRPr="00B60B64" w:rsidRDefault="00425767" w:rsidP="00AD5A28">
            <w:pPr>
              <w:spacing w:after="0" w:line="240" w:lineRule="auto"/>
              <w:rPr>
                <w:rFonts w:ascii="Arial Narrow" w:eastAsia="Times New Roman" w:hAnsi="Arial Narrow" w:cs="Arial"/>
                <w:lang w:val="en-AU" w:eastAsia="en-AU" w:bidi="ar-SA"/>
              </w:rPr>
            </w:pPr>
          </w:p>
        </w:tc>
      </w:tr>
    </w:tbl>
    <w:p w:rsidR="00425767" w:rsidRPr="001B0421" w:rsidRDefault="00425767" w:rsidP="00425767">
      <w:pPr>
        <w:contextualSpacing/>
        <w:jc w:val="both"/>
        <w:rPr>
          <w:rFonts w:ascii="Arial Narrow" w:eastAsiaTheme="majorEastAsia" w:hAnsi="Arial Narrow" w:cs="Arial"/>
        </w:rPr>
      </w:pPr>
    </w:p>
    <w:p w:rsidR="001B0421" w:rsidRPr="001B0421" w:rsidRDefault="001B0421" w:rsidP="006B57DE">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1B0421" w:rsidRPr="001B0421" w:rsidTr="00C97155">
        <w:trPr>
          <w:trHeight w:val="856"/>
          <w:jc w:val="center"/>
        </w:trPr>
        <w:tc>
          <w:tcPr>
            <w:tcW w:w="4510" w:type="dxa"/>
          </w:tcPr>
          <w:p w:rsidR="001B0421" w:rsidRPr="001B0421" w:rsidRDefault="001B0421" w:rsidP="001B0421">
            <w:pPr>
              <w:rPr>
                <w:rFonts w:ascii="Arial Narrow" w:hAnsi="Arial Narrow" w:cs="Arial"/>
                <w:highlight w:val="yellow"/>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rPr>
                <w:rFonts w:ascii="Arial Narrow" w:hAnsi="Arial Narrow" w:cs="Arial"/>
              </w:rPr>
            </w:pPr>
            <w:r w:rsidRPr="001B0421">
              <w:rPr>
                <w:rFonts w:ascii="Arial Narrow" w:hAnsi="Arial Narrow" w:cs="Arial"/>
              </w:rPr>
              <w:t>‘Equipment Details And Manufacturers Technical Data’</w:t>
            </w:r>
          </w:p>
        </w:tc>
      </w:tr>
    </w:tbl>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39" w:name="_Toc43794009"/>
      <w:bookmarkStart w:id="40" w:name="_Toc48054393"/>
      <w:bookmarkStart w:id="41" w:name="_Toc49164258"/>
      <w:r w:rsidRPr="001B0421">
        <w:lastRenderedPageBreak/>
        <w:t>As-Built Drawings</w:t>
      </w:r>
      <w:bookmarkEnd w:id="39"/>
      <w:bookmarkEnd w:id="40"/>
      <w:bookmarkEnd w:id="41"/>
    </w:p>
    <w:p w:rsidR="001B0421" w:rsidRPr="001B0421" w:rsidRDefault="001B0421" w:rsidP="001B0421">
      <w:pPr>
        <w:spacing w:after="0" w:line="240" w:lineRule="auto"/>
        <w:rPr>
          <w:rFonts w:ascii="Arial Narrow" w:hAnsi="Arial Narrow"/>
        </w:rPr>
      </w:pPr>
    </w:p>
    <w:p w:rsidR="001B0421" w:rsidRPr="001B0421" w:rsidRDefault="001B0421" w:rsidP="001B0421">
      <w:pPr>
        <w:jc w:val="both"/>
        <w:rPr>
          <w:rFonts w:ascii="Arial Narrow" w:hAnsi="Arial Narrow" w:cs="Arial"/>
        </w:rPr>
      </w:pPr>
      <w:r w:rsidRPr="001B0421">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1B0421" w:rsidRPr="001B0421" w:rsidRDefault="001B0421" w:rsidP="006B57DE">
      <w:pPr>
        <w:pStyle w:val="NoSpacing"/>
      </w:pPr>
    </w:p>
    <w:p w:rsidR="001B0421" w:rsidRPr="001B0421" w:rsidRDefault="001B0421" w:rsidP="006B57DE">
      <w:pPr>
        <w:pStyle w:val="NoSpacing"/>
      </w:pPr>
    </w:p>
    <w:p w:rsidR="001B0421" w:rsidRPr="001B0421" w:rsidRDefault="001B0421" w:rsidP="001B0421">
      <w:pPr>
        <w:jc w:val="both"/>
        <w:rPr>
          <w:rFonts w:ascii="Arial Narrow" w:hAnsi="Arial Narrow" w:cs="Arial"/>
          <w:u w:val="single"/>
        </w:rPr>
      </w:pPr>
      <w:r w:rsidRPr="001B0421">
        <w:rPr>
          <w:rFonts w:ascii="Arial Narrow" w:hAnsi="Arial Narrow" w:cs="Arial"/>
          <w:u w:val="single"/>
        </w:rPr>
        <w:t>Note:</w:t>
      </w:r>
    </w:p>
    <w:p w:rsidR="001B0421" w:rsidRPr="001B0421" w:rsidRDefault="001B0421" w:rsidP="001B0421">
      <w:pPr>
        <w:numPr>
          <w:ilvl w:val="0"/>
          <w:numId w:val="11"/>
        </w:numPr>
        <w:contextualSpacing/>
        <w:jc w:val="both"/>
        <w:rPr>
          <w:rFonts w:ascii="Arial Narrow" w:hAnsi="Arial Narrow" w:cs="Arial"/>
        </w:rPr>
      </w:pPr>
      <w:r w:rsidRPr="001B0421">
        <w:rPr>
          <w:rFonts w:ascii="Arial Narrow" w:hAnsi="Arial Narrow" w:cs="Arial"/>
        </w:rPr>
        <w:t>Documents to be submitted separately with the Manual in both pdf and dwg format.</w:t>
      </w:r>
    </w:p>
    <w:p w:rsidR="001B0421" w:rsidRPr="001B0421" w:rsidRDefault="001B0421" w:rsidP="001B0421">
      <w:pPr>
        <w:numPr>
          <w:ilvl w:val="0"/>
          <w:numId w:val="11"/>
        </w:numPr>
        <w:contextualSpacing/>
        <w:jc w:val="both"/>
        <w:rPr>
          <w:rFonts w:ascii="Arial Narrow" w:hAnsi="Arial Narrow" w:cs="Arial"/>
        </w:rPr>
      </w:pPr>
      <w:r w:rsidRPr="001B0421">
        <w:rPr>
          <w:rFonts w:ascii="Arial Narrow" w:hAnsi="Arial Narrow" w:cs="Arial"/>
        </w:rPr>
        <w:t>Expectation</w:t>
      </w:r>
      <w:r w:rsidR="006B57DE">
        <w:rPr>
          <w:rFonts w:ascii="Arial Narrow" w:hAnsi="Arial Narrow" w:cs="Arial"/>
        </w:rPr>
        <w:t xml:space="preserve"> -</w:t>
      </w:r>
      <w:r w:rsidRPr="001B0421">
        <w:rPr>
          <w:rFonts w:ascii="Arial Narrow" w:hAnsi="Arial Narrow" w:cs="Arial"/>
        </w:rPr>
        <w:t xml:space="preserve"> drawings are transmitted via Aconex. Provide Aconex transmittal reference numbers.</w:t>
      </w:r>
    </w:p>
    <w:p w:rsidR="001B0421" w:rsidRPr="001B0421" w:rsidRDefault="001B0421" w:rsidP="001B0421">
      <w:pPr>
        <w:numPr>
          <w:ilvl w:val="0"/>
          <w:numId w:val="11"/>
        </w:numPr>
        <w:contextualSpacing/>
        <w:jc w:val="both"/>
        <w:rPr>
          <w:rFonts w:ascii="Arial Narrow" w:hAnsi="Arial Narrow" w:cs="Arial"/>
        </w:rPr>
      </w:pPr>
      <w:r w:rsidRPr="001B0421">
        <w:rPr>
          <w:rFonts w:ascii="Arial Narrow" w:hAnsi="Arial Narrow" w:cs="Arial"/>
        </w:rPr>
        <w:t>Provide other related documents not included in the body of the manual (exception being the asset register).</w:t>
      </w:r>
    </w:p>
    <w:p w:rsidR="001B0421" w:rsidRPr="001B0421" w:rsidRDefault="001B0421" w:rsidP="001B0421">
      <w:pPr>
        <w:numPr>
          <w:ilvl w:val="0"/>
          <w:numId w:val="11"/>
        </w:numPr>
        <w:contextualSpacing/>
        <w:jc w:val="both"/>
        <w:rPr>
          <w:rFonts w:ascii="Arial Narrow" w:hAnsi="Arial Narrow" w:cs="Arial"/>
        </w:rPr>
      </w:pPr>
      <w:r w:rsidRPr="001B0421">
        <w:rPr>
          <w:rFonts w:ascii="Arial Narrow" w:hAnsi="Arial Narrow" w:cs="Arial"/>
        </w:rPr>
        <w:t>Identify measurement points used to achieve commissioning data.</w:t>
      </w:r>
    </w:p>
    <w:p w:rsidR="001B0421" w:rsidRPr="001B0421" w:rsidRDefault="001B0421" w:rsidP="001B0421">
      <w:pPr>
        <w:numPr>
          <w:ilvl w:val="0"/>
          <w:numId w:val="11"/>
        </w:numPr>
        <w:contextualSpacing/>
        <w:jc w:val="both"/>
        <w:rPr>
          <w:rFonts w:ascii="Arial Narrow" w:hAnsi="Arial Narrow" w:cs="Arial"/>
        </w:rPr>
      </w:pPr>
      <w:r w:rsidRPr="001B0421">
        <w:rPr>
          <w:rFonts w:ascii="Arial Narrow" w:hAnsi="Arial Narrow" w:cs="Arial"/>
        </w:rPr>
        <w:t>All drawings to include legends/keys/schedules where applicable.</w:t>
      </w:r>
    </w:p>
    <w:p w:rsidR="001B0421" w:rsidRPr="001B0421" w:rsidRDefault="001B0421" w:rsidP="006B57DE">
      <w:pPr>
        <w:pStyle w:val="NoSpacing"/>
      </w:pPr>
    </w:p>
    <w:p w:rsidR="001B0421" w:rsidRPr="001B0421" w:rsidRDefault="001B0421" w:rsidP="006B57DE">
      <w:pPr>
        <w:pStyle w:val="NoSpacing"/>
      </w:pPr>
    </w:p>
    <w:tbl>
      <w:tblPr>
        <w:tblStyle w:val="TableGrid"/>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vAlign w:val="center"/>
          </w:tcPr>
          <w:p w:rsidR="001B0421" w:rsidRPr="001B0421" w:rsidRDefault="001B0421" w:rsidP="001B0421">
            <w:pPr>
              <w:rPr>
                <w:rFonts w:ascii="Arial Narrow" w:hAnsi="Arial Narrow" w:cs="Arial"/>
              </w:rPr>
            </w:pPr>
            <w:r w:rsidRPr="001B0421">
              <w:rPr>
                <w:rFonts w:ascii="Arial Narrow" w:hAnsi="Arial Narrow" w:cs="Arial"/>
              </w:rPr>
              <w:t xml:space="preserve">Design Standard references: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numPr>
                <w:ilvl w:val="0"/>
                <w:numId w:val="14"/>
              </w:numPr>
              <w:contextualSpacing/>
              <w:rPr>
                <w:rFonts w:ascii="Arial Narrow" w:hAnsi="Arial Narrow" w:cs="Arial"/>
              </w:rPr>
            </w:pPr>
            <w:r w:rsidRPr="001B0421">
              <w:rPr>
                <w:rFonts w:ascii="Arial Narrow" w:hAnsi="Arial Narrow" w:cs="Arial"/>
              </w:rPr>
              <w:t>‘As-built documentation’</w:t>
            </w:r>
          </w:p>
          <w:p w:rsidR="001B0421" w:rsidRPr="001B0421" w:rsidRDefault="001B0421" w:rsidP="001B0421">
            <w:pPr>
              <w:numPr>
                <w:ilvl w:val="0"/>
                <w:numId w:val="14"/>
              </w:numPr>
              <w:contextualSpacing/>
              <w:rPr>
                <w:rFonts w:ascii="Arial Narrow" w:hAnsi="Arial Narrow" w:cs="Arial"/>
              </w:rPr>
            </w:pPr>
            <w:r w:rsidRPr="001B0421">
              <w:rPr>
                <w:rFonts w:ascii="Arial Narrow" w:hAnsi="Arial Narrow" w:cs="Arial"/>
              </w:rPr>
              <w:t>‘Documentation conventions’</w:t>
            </w:r>
          </w:p>
          <w:p w:rsidR="001B0421" w:rsidRPr="001B0421" w:rsidRDefault="001B0421" w:rsidP="001B0421">
            <w:pPr>
              <w:numPr>
                <w:ilvl w:val="0"/>
                <w:numId w:val="14"/>
              </w:numPr>
              <w:contextualSpacing/>
              <w:rPr>
                <w:rFonts w:ascii="Arial Narrow" w:hAnsi="Arial Narrow" w:cs="Arial"/>
              </w:rPr>
            </w:pPr>
            <w:r w:rsidRPr="001B0421">
              <w:rPr>
                <w:rFonts w:ascii="Arial Narrow" w:hAnsi="Arial Narrow" w:cs="Arial"/>
              </w:rPr>
              <w:t>Schedule 4.12 ‘Post-construction documentation’</w:t>
            </w:r>
          </w:p>
          <w:p w:rsidR="001B0421" w:rsidRPr="001B0421" w:rsidRDefault="001B0421" w:rsidP="001B0421">
            <w:pPr>
              <w:numPr>
                <w:ilvl w:val="0"/>
                <w:numId w:val="14"/>
              </w:numPr>
              <w:contextualSpacing/>
              <w:rPr>
                <w:rFonts w:ascii="Arial Narrow" w:hAnsi="Arial Narrow" w:cs="Arial"/>
              </w:rPr>
            </w:pPr>
            <w:r w:rsidRPr="001B0421">
              <w:rPr>
                <w:rFonts w:ascii="Arial Narrow" w:hAnsi="Arial Narrow" w:cs="Arial"/>
              </w:rPr>
              <w:t>Schedule 4.13 ‘As- built documentation checklist’</w:t>
            </w:r>
          </w:p>
        </w:tc>
      </w:tr>
    </w:tbl>
    <w:p w:rsidR="001B0421" w:rsidRPr="001B0421" w:rsidRDefault="001B0421" w:rsidP="001B0421">
      <w:pPr>
        <w:jc w:val="both"/>
        <w:rPr>
          <w:rFonts w:ascii="Arial Narrow" w:hAnsi="Arial Narrow" w:cs="Arial"/>
        </w:rPr>
      </w:pPr>
    </w:p>
    <w:p w:rsidR="001B0421" w:rsidRPr="001B0421" w:rsidRDefault="001B0421" w:rsidP="001B0421">
      <w:pPr>
        <w:jc w:val="both"/>
        <w:rPr>
          <w:rFonts w:ascii="Arial Narrow" w:hAnsi="Arial Narrow" w:cs="Arial"/>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42" w:name="_Toc43794010"/>
      <w:bookmarkStart w:id="43" w:name="_Toc48054394"/>
      <w:bookmarkStart w:id="44" w:name="_Toc49164259"/>
      <w:r w:rsidRPr="001B0421">
        <w:lastRenderedPageBreak/>
        <w:t>Commissioning and Testing Data</w:t>
      </w:r>
      <w:bookmarkEnd w:id="42"/>
      <w:bookmarkEnd w:id="43"/>
      <w:bookmarkEnd w:id="44"/>
    </w:p>
    <w:p w:rsidR="001B0421" w:rsidRPr="001B0421" w:rsidRDefault="001B0421" w:rsidP="001B0421">
      <w:pPr>
        <w:spacing w:after="0" w:line="240" w:lineRule="auto"/>
        <w:rPr>
          <w:rFonts w:ascii="Arial Narrow" w:hAnsi="Arial Narrow"/>
        </w:rPr>
      </w:pPr>
    </w:p>
    <w:p w:rsidR="001B0421" w:rsidRPr="001B0421" w:rsidRDefault="001B0421" w:rsidP="001B0421">
      <w:pPr>
        <w:jc w:val="both"/>
        <w:rPr>
          <w:rFonts w:ascii="Arial Narrow" w:hAnsi="Arial Narrow" w:cs="Arial"/>
        </w:rPr>
      </w:pPr>
      <w:r w:rsidRPr="001B0421">
        <w:rPr>
          <w:rFonts w:ascii="Arial Narrow" w:hAnsi="Arial Narrow" w:cs="Arial"/>
        </w:rPr>
        <w:t>The Contractor is to provide commissioning and</w:t>
      </w:r>
      <w:r w:rsidRPr="001B0421">
        <w:rPr>
          <w:rFonts w:ascii="Arial Narrow" w:hAnsi="Arial Narrow"/>
        </w:rPr>
        <w:t xml:space="preserve"> </w:t>
      </w:r>
      <w:r w:rsidRPr="001B0421">
        <w:rPr>
          <w:rFonts w:ascii="Arial Narrow" w:hAnsi="Arial Narrow" w:cs="Arial"/>
        </w:rPr>
        <w:t>testing records for each system and component for this trade discipline.</w:t>
      </w:r>
    </w:p>
    <w:p w:rsidR="001B0421" w:rsidRPr="001B0421" w:rsidRDefault="001B0421" w:rsidP="006B57DE">
      <w:pPr>
        <w:pStyle w:val="NoSpacing"/>
      </w:pPr>
    </w:p>
    <w:p w:rsidR="001B0421" w:rsidRPr="006B57DE" w:rsidRDefault="001B0421" w:rsidP="006B57DE">
      <w:pPr>
        <w:pStyle w:val="NoSpacing"/>
      </w:pPr>
    </w:p>
    <w:p w:rsidR="001B0421" w:rsidRPr="001B0421" w:rsidRDefault="001B0421" w:rsidP="001B0421">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562431" w:rsidRPr="003D673E" w:rsidRDefault="00562431" w:rsidP="00562431">
      <w:pPr>
        <w:numPr>
          <w:ilvl w:val="0"/>
          <w:numId w:val="20"/>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rsidR="00562431" w:rsidRDefault="00562431" w:rsidP="00562431">
      <w:pPr>
        <w:numPr>
          <w:ilvl w:val="0"/>
          <w:numId w:val="20"/>
        </w:numPr>
        <w:contextualSpacing/>
        <w:jc w:val="both"/>
        <w:rPr>
          <w:rFonts w:ascii="Arial Narrow" w:hAnsi="Arial Narrow" w:cs="Arial"/>
        </w:rPr>
      </w:pPr>
      <w:r w:rsidRPr="003D673E">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p>
    <w:p w:rsidR="00562431" w:rsidRPr="00E52D84" w:rsidRDefault="00562431" w:rsidP="00562431">
      <w:pPr>
        <w:numPr>
          <w:ilvl w:val="0"/>
          <w:numId w:val="20"/>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562431" w:rsidRDefault="00562431" w:rsidP="00562431">
      <w:pPr>
        <w:numPr>
          <w:ilvl w:val="0"/>
          <w:numId w:val="20"/>
        </w:numPr>
        <w:contextualSpacing/>
        <w:jc w:val="both"/>
        <w:rPr>
          <w:rFonts w:ascii="Arial Narrow" w:eastAsiaTheme="majorEastAsia" w:hAnsi="Arial Narrow" w:cs="Arial"/>
        </w:rPr>
      </w:pPr>
      <w:r>
        <w:rPr>
          <w:rFonts w:ascii="Arial Narrow" w:eastAsiaTheme="majorEastAsia" w:hAnsi="Arial Narrow" w:cs="Arial"/>
        </w:rPr>
        <w:t>Information to be inserted in order as listed in table provided below.</w:t>
      </w:r>
    </w:p>
    <w:p w:rsidR="00562431" w:rsidRDefault="00562431" w:rsidP="00562431">
      <w:pPr>
        <w:contextualSpacing/>
        <w:jc w:val="both"/>
        <w:rPr>
          <w:rFonts w:ascii="Arial Narrow" w:eastAsiaTheme="majorEastAsia" w:hAnsi="Arial Narrow" w:cs="Arial"/>
        </w:rPr>
      </w:pPr>
    </w:p>
    <w:p w:rsidR="00562431" w:rsidRDefault="00562431" w:rsidP="00562431">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562431" w:rsidRDefault="00562431" w:rsidP="00562431">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562431" w:rsidRPr="00B60B64" w:rsidTr="00AD5A28">
        <w:trPr>
          <w:trHeight w:val="158"/>
          <w:jc w:val="center"/>
        </w:trPr>
        <w:tc>
          <w:tcPr>
            <w:tcW w:w="2835" w:type="dxa"/>
            <w:shd w:val="clear" w:color="auto" w:fill="DAEEF3" w:themeFill="accent5" w:themeFillTint="33"/>
            <w:noWrap/>
            <w:hideMark/>
          </w:tcPr>
          <w:p w:rsidR="00562431" w:rsidRPr="00B60B64" w:rsidRDefault="00562431"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562431" w:rsidRPr="00B60B64" w:rsidRDefault="00562431"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562431" w:rsidRPr="00B60B64" w:rsidRDefault="00562431"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562431" w:rsidRPr="00B60B64" w:rsidTr="00AD5A28">
        <w:trPr>
          <w:trHeight w:val="152"/>
          <w:jc w:val="center"/>
        </w:trPr>
        <w:tc>
          <w:tcPr>
            <w:tcW w:w="2835" w:type="dxa"/>
            <w:shd w:val="clear" w:color="auto" w:fill="auto"/>
            <w:vAlign w:val="bottom"/>
          </w:tcPr>
          <w:p w:rsidR="00562431" w:rsidRPr="00B60B64" w:rsidRDefault="00562431"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562431" w:rsidRPr="00B60B64" w:rsidRDefault="00562431"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562431" w:rsidRPr="00B60B64" w:rsidRDefault="00562431" w:rsidP="00AD5A28">
            <w:pPr>
              <w:spacing w:after="0" w:line="240" w:lineRule="auto"/>
              <w:rPr>
                <w:rFonts w:ascii="Arial Narrow" w:eastAsia="Times New Roman" w:hAnsi="Arial Narrow" w:cs="Arial"/>
                <w:lang w:val="en-AU" w:eastAsia="en-AU" w:bidi="ar-SA"/>
              </w:rPr>
            </w:pPr>
          </w:p>
        </w:tc>
      </w:tr>
      <w:tr w:rsidR="00562431" w:rsidRPr="00B60B64" w:rsidTr="00AD5A28">
        <w:trPr>
          <w:trHeight w:val="152"/>
          <w:jc w:val="center"/>
        </w:trPr>
        <w:tc>
          <w:tcPr>
            <w:tcW w:w="2835" w:type="dxa"/>
            <w:shd w:val="clear" w:color="auto" w:fill="auto"/>
            <w:vAlign w:val="bottom"/>
          </w:tcPr>
          <w:p w:rsidR="00562431" w:rsidRPr="00B60B64" w:rsidRDefault="00562431"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562431" w:rsidRPr="00B60B64" w:rsidRDefault="00562431"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562431" w:rsidRPr="00B60B64" w:rsidRDefault="00562431" w:rsidP="00AD5A28">
            <w:pPr>
              <w:spacing w:after="0" w:line="240" w:lineRule="auto"/>
              <w:rPr>
                <w:rFonts w:ascii="Arial Narrow" w:eastAsia="Times New Roman" w:hAnsi="Arial Narrow" w:cs="Arial"/>
                <w:lang w:val="en-AU" w:eastAsia="en-AU" w:bidi="ar-SA"/>
              </w:rPr>
            </w:pPr>
          </w:p>
        </w:tc>
      </w:tr>
      <w:tr w:rsidR="00562431" w:rsidRPr="00B60B64" w:rsidTr="00AD5A28">
        <w:trPr>
          <w:trHeight w:val="152"/>
          <w:jc w:val="center"/>
        </w:trPr>
        <w:tc>
          <w:tcPr>
            <w:tcW w:w="2835" w:type="dxa"/>
            <w:shd w:val="clear" w:color="auto" w:fill="auto"/>
            <w:vAlign w:val="bottom"/>
          </w:tcPr>
          <w:p w:rsidR="00562431" w:rsidRPr="00B60B64" w:rsidRDefault="00562431"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562431" w:rsidRPr="00B60B64" w:rsidRDefault="00562431"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562431" w:rsidRPr="00B60B64" w:rsidRDefault="00562431" w:rsidP="00AD5A28">
            <w:pPr>
              <w:spacing w:after="0" w:line="240" w:lineRule="auto"/>
              <w:rPr>
                <w:rFonts w:ascii="Arial Narrow" w:eastAsia="Times New Roman" w:hAnsi="Arial Narrow" w:cs="Arial"/>
                <w:lang w:val="en-AU" w:eastAsia="en-AU" w:bidi="ar-SA"/>
              </w:rPr>
            </w:pPr>
          </w:p>
        </w:tc>
      </w:tr>
    </w:tbl>
    <w:p w:rsidR="001B0421" w:rsidRPr="001B0421" w:rsidRDefault="001B0421" w:rsidP="006B57DE">
      <w:pPr>
        <w:pStyle w:val="NoSpacing"/>
      </w:pPr>
    </w:p>
    <w:p w:rsidR="001B0421" w:rsidRPr="001B0421" w:rsidRDefault="001B0421" w:rsidP="006B57DE">
      <w:pPr>
        <w:pStyle w:val="NoSpacing"/>
      </w:pPr>
    </w:p>
    <w:tbl>
      <w:tblPr>
        <w:tblStyle w:val="TableGrid2"/>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highlight w:val="yellow"/>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rPr>
                <w:rFonts w:ascii="Arial Narrow" w:hAnsi="Arial Narrow" w:cs="Arial"/>
                <w:highlight w:val="yellow"/>
              </w:rPr>
            </w:pPr>
            <w:r w:rsidRPr="001B0421">
              <w:rPr>
                <w:rFonts w:ascii="Arial Narrow" w:hAnsi="Arial Narrow" w:cs="Arial"/>
              </w:rPr>
              <w:t>‘Commissioning Data’</w:t>
            </w:r>
          </w:p>
        </w:tc>
      </w:tr>
    </w:tbl>
    <w:p w:rsidR="001B0421" w:rsidRPr="001B0421" w:rsidRDefault="001B0421" w:rsidP="001B0421">
      <w:pPr>
        <w:jc w:val="both"/>
        <w:rPr>
          <w:rFonts w:ascii="Arial Narrow" w:eastAsiaTheme="majorEastAsia" w:hAnsi="Arial Narrow" w:cs="Arial"/>
          <w:sz w:val="28"/>
          <w:szCs w:val="28"/>
        </w:rPr>
      </w:pPr>
      <w:r w:rsidRPr="001B0421">
        <w:rPr>
          <w:rFonts w:ascii="Arial Narrow" w:hAnsi="Arial Narrow" w:cs="Arial"/>
        </w:rPr>
        <w:br w:type="page"/>
      </w:r>
    </w:p>
    <w:p w:rsidR="001B0421" w:rsidRPr="001B0421" w:rsidRDefault="001B0421" w:rsidP="00AD6A87">
      <w:pPr>
        <w:pStyle w:val="Heading2"/>
      </w:pPr>
      <w:bookmarkStart w:id="45" w:name="_Toc43794011"/>
      <w:bookmarkStart w:id="46" w:name="_Toc48054395"/>
      <w:bookmarkStart w:id="47" w:name="_Toc49164260"/>
      <w:r w:rsidRPr="001B0421">
        <w:lastRenderedPageBreak/>
        <w:t>Specialist Tools and Testing Equipment</w:t>
      </w:r>
      <w:bookmarkEnd w:id="45"/>
      <w:bookmarkEnd w:id="46"/>
      <w:bookmarkEnd w:id="47"/>
    </w:p>
    <w:p w:rsidR="001B0421" w:rsidRPr="001B0421" w:rsidRDefault="001B0421" w:rsidP="001B0421">
      <w:pPr>
        <w:spacing w:after="0" w:line="240" w:lineRule="auto"/>
        <w:rPr>
          <w:rFonts w:ascii="Arial Narrow" w:hAnsi="Arial Narrow"/>
        </w:rPr>
      </w:pPr>
    </w:p>
    <w:p w:rsidR="001B0421" w:rsidRPr="001B0421" w:rsidRDefault="001B0421" w:rsidP="001B0421">
      <w:pPr>
        <w:jc w:val="both"/>
        <w:rPr>
          <w:rFonts w:ascii="Arial Narrow" w:hAnsi="Arial Narrow" w:cs="Arial"/>
        </w:rPr>
      </w:pPr>
      <w:r w:rsidRPr="001B0421">
        <w:rPr>
          <w:rFonts w:ascii="Arial Narrow" w:hAnsi="Arial Narrow" w:cs="Arial"/>
        </w:rPr>
        <w:t>This section is expected to contain:</w:t>
      </w:r>
    </w:p>
    <w:p w:rsidR="001B0421" w:rsidRPr="001B0421" w:rsidRDefault="001B0421" w:rsidP="001B0421">
      <w:pPr>
        <w:jc w:val="both"/>
        <w:rPr>
          <w:rFonts w:ascii="Arial Narrow" w:hAnsi="Arial Narrow" w:cs="Arial"/>
        </w:rPr>
      </w:pPr>
      <w:r w:rsidRPr="001B0421">
        <w:rPr>
          <w:rFonts w:ascii="Arial Narrow" w:hAnsi="Arial Narrow" w:cs="Arial"/>
        </w:rPr>
        <w:t>A combined Specialist tools and testing equipment register in table format used for the operation, maintenance and dismantling or assembly of the plant and equipment for each system including the following necessary components as follows:</w:t>
      </w:r>
    </w:p>
    <w:p w:rsidR="001B0421" w:rsidRPr="001B0421" w:rsidRDefault="001B0421" w:rsidP="001B0421">
      <w:pPr>
        <w:numPr>
          <w:ilvl w:val="0"/>
          <w:numId w:val="7"/>
        </w:numPr>
        <w:contextualSpacing/>
        <w:jc w:val="both"/>
        <w:rPr>
          <w:rFonts w:ascii="Arial Narrow" w:eastAsiaTheme="majorEastAsia" w:hAnsi="Arial Narrow" w:cs="Arial"/>
        </w:rPr>
      </w:pPr>
      <w:r w:rsidRPr="001B0421">
        <w:rPr>
          <w:rFonts w:ascii="Arial Narrow" w:eastAsiaTheme="majorEastAsia" w:hAnsi="Arial Narrow" w:cs="Arial"/>
        </w:rPr>
        <w:t>Building Name</w:t>
      </w:r>
    </w:p>
    <w:p w:rsidR="001B0421" w:rsidRPr="001B0421" w:rsidRDefault="001B0421" w:rsidP="001B0421">
      <w:pPr>
        <w:numPr>
          <w:ilvl w:val="0"/>
          <w:numId w:val="7"/>
        </w:numPr>
        <w:contextualSpacing/>
        <w:jc w:val="both"/>
        <w:rPr>
          <w:rFonts w:ascii="Arial Narrow" w:eastAsiaTheme="majorEastAsia" w:hAnsi="Arial Narrow" w:cs="Arial"/>
        </w:rPr>
      </w:pPr>
      <w:r w:rsidRPr="001B0421">
        <w:rPr>
          <w:rFonts w:ascii="Arial Narrow" w:eastAsiaTheme="majorEastAsia" w:hAnsi="Arial Narrow" w:cs="Arial"/>
        </w:rPr>
        <w:t>Level Number</w:t>
      </w:r>
    </w:p>
    <w:p w:rsidR="001B0421" w:rsidRPr="001B0421" w:rsidRDefault="001B0421" w:rsidP="001B0421">
      <w:pPr>
        <w:numPr>
          <w:ilvl w:val="0"/>
          <w:numId w:val="7"/>
        </w:numPr>
        <w:contextualSpacing/>
        <w:jc w:val="both"/>
        <w:rPr>
          <w:rFonts w:ascii="Arial Narrow" w:eastAsiaTheme="majorEastAsia" w:hAnsi="Arial Narrow" w:cs="Arial"/>
        </w:rPr>
      </w:pPr>
      <w:r w:rsidRPr="001B0421">
        <w:rPr>
          <w:rFonts w:ascii="Arial Narrow" w:eastAsiaTheme="majorEastAsia" w:hAnsi="Arial Narrow" w:cs="Arial"/>
        </w:rPr>
        <w:t>Room Number</w:t>
      </w:r>
    </w:p>
    <w:p w:rsidR="001B0421" w:rsidRPr="001B0421" w:rsidRDefault="001B0421" w:rsidP="001B0421">
      <w:pPr>
        <w:numPr>
          <w:ilvl w:val="0"/>
          <w:numId w:val="7"/>
        </w:numPr>
        <w:contextualSpacing/>
        <w:jc w:val="both"/>
        <w:rPr>
          <w:rFonts w:ascii="Arial Narrow" w:eastAsiaTheme="majorEastAsia" w:hAnsi="Arial Narrow" w:cs="Arial"/>
        </w:rPr>
      </w:pPr>
      <w:r w:rsidRPr="001B0421">
        <w:rPr>
          <w:rFonts w:ascii="Arial Narrow" w:eastAsiaTheme="majorEastAsia" w:hAnsi="Arial Narrow" w:cs="Arial"/>
        </w:rPr>
        <w:t>Tool Type</w:t>
      </w:r>
    </w:p>
    <w:p w:rsidR="001B0421" w:rsidRPr="001B0421" w:rsidRDefault="001B0421" w:rsidP="001B0421">
      <w:pPr>
        <w:numPr>
          <w:ilvl w:val="0"/>
          <w:numId w:val="7"/>
        </w:numPr>
        <w:contextualSpacing/>
        <w:jc w:val="both"/>
        <w:rPr>
          <w:rFonts w:ascii="Arial Narrow" w:eastAsiaTheme="majorEastAsia" w:hAnsi="Arial Narrow" w:cs="Arial"/>
        </w:rPr>
      </w:pPr>
      <w:r w:rsidRPr="001B0421">
        <w:rPr>
          <w:rFonts w:ascii="Arial Narrow" w:eastAsiaTheme="majorEastAsia" w:hAnsi="Arial Narrow" w:cs="Arial"/>
        </w:rPr>
        <w:t>Tool Reference</w:t>
      </w:r>
    </w:p>
    <w:p w:rsidR="001B0421" w:rsidRPr="001B0421" w:rsidRDefault="001B0421" w:rsidP="001B0421">
      <w:pPr>
        <w:numPr>
          <w:ilvl w:val="0"/>
          <w:numId w:val="7"/>
        </w:numPr>
        <w:contextualSpacing/>
        <w:jc w:val="both"/>
        <w:rPr>
          <w:rFonts w:ascii="Arial Narrow" w:eastAsiaTheme="majorEastAsia" w:hAnsi="Arial Narrow" w:cs="Arial"/>
        </w:rPr>
      </w:pPr>
      <w:r w:rsidRPr="001B0421">
        <w:rPr>
          <w:rFonts w:ascii="Arial Narrow" w:eastAsiaTheme="majorEastAsia" w:hAnsi="Arial Narrow" w:cs="Arial"/>
        </w:rPr>
        <w:t>Number of Tools</w:t>
      </w:r>
    </w:p>
    <w:p w:rsidR="001B0421" w:rsidRPr="001B0421" w:rsidRDefault="001B0421" w:rsidP="001B0421">
      <w:pPr>
        <w:contextualSpacing/>
        <w:jc w:val="both"/>
        <w:rPr>
          <w:rFonts w:ascii="Arial Narrow" w:eastAsiaTheme="majorEastAsia" w:hAnsi="Arial Narrow" w:cs="Arial"/>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gridCol w:w="1127"/>
      </w:tblGrid>
      <w:tr w:rsidR="001B0421" w:rsidRPr="001B0421" w:rsidTr="00C97155">
        <w:tc>
          <w:tcPr>
            <w:tcW w:w="1126" w:type="dxa"/>
            <w:shd w:val="clear" w:color="auto" w:fill="DAEEF3" w:themeFill="accent5" w:themeFillTint="33"/>
          </w:tcPr>
          <w:p w:rsidR="001B0421" w:rsidRPr="001B0421" w:rsidRDefault="001B0421" w:rsidP="001B0421">
            <w:pPr>
              <w:jc w:val="both"/>
              <w:rPr>
                <w:rFonts w:ascii="Arial Narrow" w:eastAsiaTheme="majorEastAsia" w:hAnsi="Arial Narrow" w:cs="Arial"/>
                <w:b/>
              </w:rPr>
            </w:pPr>
            <w:r w:rsidRPr="001B0421">
              <w:rPr>
                <w:rFonts w:ascii="Arial Narrow" w:eastAsiaTheme="majorEastAsia" w:hAnsi="Arial Narrow" w:cs="Arial"/>
                <w:b/>
              </w:rPr>
              <w:t>Trade Discipline</w:t>
            </w:r>
          </w:p>
        </w:tc>
        <w:tc>
          <w:tcPr>
            <w:tcW w:w="1126"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Item Number</w:t>
            </w:r>
          </w:p>
        </w:tc>
        <w:tc>
          <w:tcPr>
            <w:tcW w:w="1126"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Building Name</w:t>
            </w:r>
          </w:p>
        </w:tc>
        <w:tc>
          <w:tcPr>
            <w:tcW w:w="1126"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Level Number</w:t>
            </w:r>
          </w:p>
        </w:tc>
        <w:tc>
          <w:tcPr>
            <w:tcW w:w="1126"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Room Number</w:t>
            </w:r>
          </w:p>
        </w:tc>
        <w:tc>
          <w:tcPr>
            <w:tcW w:w="1126"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Tool Type</w:t>
            </w:r>
          </w:p>
        </w:tc>
        <w:tc>
          <w:tcPr>
            <w:tcW w:w="1127"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Tool Reference</w:t>
            </w:r>
          </w:p>
        </w:tc>
        <w:tc>
          <w:tcPr>
            <w:tcW w:w="1127"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Number of Tools</w:t>
            </w:r>
          </w:p>
        </w:tc>
      </w:tr>
      <w:tr w:rsidR="001B0421" w:rsidRPr="001B0421" w:rsidTr="00C97155">
        <w:tc>
          <w:tcPr>
            <w:tcW w:w="1126"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Trade Discipline</w:t>
            </w:r>
          </w:p>
        </w:tc>
        <w:tc>
          <w:tcPr>
            <w:tcW w:w="1126" w:type="dxa"/>
          </w:tcPr>
          <w:p w:rsidR="001B0421" w:rsidRPr="001B0421" w:rsidRDefault="001B0421" w:rsidP="001B0421">
            <w:pPr>
              <w:jc w:val="both"/>
              <w:rPr>
                <w:rFonts w:ascii="Arial Narrow" w:eastAsiaTheme="majorEastAsia" w:hAnsi="Arial Narrow" w:cs="Arial"/>
              </w:rPr>
            </w:pPr>
          </w:p>
        </w:tc>
        <w:tc>
          <w:tcPr>
            <w:tcW w:w="1126" w:type="dxa"/>
          </w:tcPr>
          <w:p w:rsidR="001B0421" w:rsidRPr="001B0421" w:rsidRDefault="001B0421" w:rsidP="001B0421">
            <w:pPr>
              <w:jc w:val="both"/>
              <w:rPr>
                <w:rFonts w:ascii="Arial Narrow" w:eastAsiaTheme="majorEastAsia" w:hAnsi="Arial Narrow" w:cs="Arial"/>
              </w:rPr>
            </w:pPr>
          </w:p>
        </w:tc>
        <w:tc>
          <w:tcPr>
            <w:tcW w:w="1126" w:type="dxa"/>
          </w:tcPr>
          <w:p w:rsidR="001B0421" w:rsidRPr="001B0421" w:rsidRDefault="001B0421" w:rsidP="001B0421">
            <w:pPr>
              <w:jc w:val="both"/>
              <w:rPr>
                <w:rFonts w:ascii="Arial Narrow" w:eastAsiaTheme="majorEastAsia" w:hAnsi="Arial Narrow" w:cs="Arial"/>
              </w:rPr>
            </w:pPr>
          </w:p>
        </w:tc>
        <w:tc>
          <w:tcPr>
            <w:tcW w:w="1126" w:type="dxa"/>
          </w:tcPr>
          <w:p w:rsidR="001B0421" w:rsidRPr="001B0421" w:rsidRDefault="001B0421" w:rsidP="001B0421">
            <w:pPr>
              <w:jc w:val="both"/>
              <w:rPr>
                <w:rFonts w:ascii="Arial Narrow" w:eastAsiaTheme="majorEastAsia" w:hAnsi="Arial Narrow" w:cs="Arial"/>
              </w:rPr>
            </w:pPr>
          </w:p>
        </w:tc>
        <w:tc>
          <w:tcPr>
            <w:tcW w:w="1126" w:type="dxa"/>
          </w:tcPr>
          <w:p w:rsidR="001B0421" w:rsidRPr="001B0421" w:rsidRDefault="001B0421" w:rsidP="001B0421">
            <w:pPr>
              <w:jc w:val="both"/>
              <w:rPr>
                <w:rFonts w:ascii="Arial Narrow" w:eastAsiaTheme="majorEastAsia" w:hAnsi="Arial Narrow" w:cs="Arial"/>
              </w:rPr>
            </w:pPr>
          </w:p>
        </w:tc>
        <w:tc>
          <w:tcPr>
            <w:tcW w:w="1127" w:type="dxa"/>
          </w:tcPr>
          <w:p w:rsidR="001B0421" w:rsidRPr="001B0421" w:rsidRDefault="001B0421" w:rsidP="001B0421">
            <w:pPr>
              <w:jc w:val="both"/>
              <w:rPr>
                <w:rFonts w:ascii="Arial Narrow" w:eastAsiaTheme="majorEastAsia" w:hAnsi="Arial Narrow" w:cs="Arial"/>
              </w:rPr>
            </w:pPr>
          </w:p>
        </w:tc>
        <w:tc>
          <w:tcPr>
            <w:tcW w:w="1127" w:type="dxa"/>
          </w:tcPr>
          <w:p w:rsidR="001B0421" w:rsidRPr="001B0421" w:rsidRDefault="001B0421" w:rsidP="001B0421">
            <w:pPr>
              <w:jc w:val="both"/>
              <w:rPr>
                <w:rFonts w:ascii="Arial Narrow" w:eastAsiaTheme="majorEastAsia" w:hAnsi="Arial Narrow" w:cs="Arial"/>
              </w:rPr>
            </w:pPr>
          </w:p>
        </w:tc>
      </w:tr>
      <w:tr w:rsidR="001B0421" w:rsidRPr="001B0421" w:rsidTr="00C97155">
        <w:tc>
          <w:tcPr>
            <w:tcW w:w="1126"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Etc.</w:t>
            </w:r>
          </w:p>
        </w:tc>
        <w:tc>
          <w:tcPr>
            <w:tcW w:w="1126" w:type="dxa"/>
          </w:tcPr>
          <w:p w:rsidR="001B0421" w:rsidRPr="001B0421" w:rsidRDefault="001B0421" w:rsidP="001B0421">
            <w:pPr>
              <w:jc w:val="both"/>
              <w:rPr>
                <w:rFonts w:ascii="Arial Narrow" w:eastAsiaTheme="majorEastAsia" w:hAnsi="Arial Narrow" w:cs="Arial"/>
              </w:rPr>
            </w:pPr>
          </w:p>
        </w:tc>
        <w:tc>
          <w:tcPr>
            <w:tcW w:w="1126" w:type="dxa"/>
          </w:tcPr>
          <w:p w:rsidR="001B0421" w:rsidRPr="001B0421" w:rsidRDefault="001B0421" w:rsidP="001B0421">
            <w:pPr>
              <w:jc w:val="both"/>
              <w:rPr>
                <w:rFonts w:ascii="Arial Narrow" w:eastAsiaTheme="majorEastAsia" w:hAnsi="Arial Narrow" w:cs="Arial"/>
              </w:rPr>
            </w:pPr>
          </w:p>
        </w:tc>
        <w:tc>
          <w:tcPr>
            <w:tcW w:w="1126" w:type="dxa"/>
          </w:tcPr>
          <w:p w:rsidR="001B0421" w:rsidRPr="001B0421" w:rsidRDefault="001B0421" w:rsidP="001B0421">
            <w:pPr>
              <w:jc w:val="both"/>
              <w:rPr>
                <w:rFonts w:ascii="Arial Narrow" w:eastAsiaTheme="majorEastAsia" w:hAnsi="Arial Narrow" w:cs="Arial"/>
              </w:rPr>
            </w:pPr>
          </w:p>
        </w:tc>
        <w:tc>
          <w:tcPr>
            <w:tcW w:w="1126" w:type="dxa"/>
          </w:tcPr>
          <w:p w:rsidR="001B0421" w:rsidRPr="001B0421" w:rsidRDefault="001B0421" w:rsidP="001B0421">
            <w:pPr>
              <w:jc w:val="both"/>
              <w:rPr>
                <w:rFonts w:ascii="Arial Narrow" w:eastAsiaTheme="majorEastAsia" w:hAnsi="Arial Narrow" w:cs="Arial"/>
              </w:rPr>
            </w:pPr>
          </w:p>
        </w:tc>
        <w:tc>
          <w:tcPr>
            <w:tcW w:w="1126" w:type="dxa"/>
          </w:tcPr>
          <w:p w:rsidR="001B0421" w:rsidRPr="001B0421" w:rsidRDefault="001B0421" w:rsidP="001B0421">
            <w:pPr>
              <w:jc w:val="both"/>
              <w:rPr>
                <w:rFonts w:ascii="Arial Narrow" w:eastAsiaTheme="majorEastAsia" w:hAnsi="Arial Narrow" w:cs="Arial"/>
              </w:rPr>
            </w:pPr>
          </w:p>
        </w:tc>
        <w:tc>
          <w:tcPr>
            <w:tcW w:w="1127" w:type="dxa"/>
          </w:tcPr>
          <w:p w:rsidR="001B0421" w:rsidRPr="001B0421" w:rsidRDefault="001B0421" w:rsidP="001B0421">
            <w:pPr>
              <w:jc w:val="both"/>
              <w:rPr>
                <w:rFonts w:ascii="Arial Narrow" w:eastAsiaTheme="majorEastAsia" w:hAnsi="Arial Narrow" w:cs="Arial"/>
              </w:rPr>
            </w:pPr>
          </w:p>
        </w:tc>
        <w:tc>
          <w:tcPr>
            <w:tcW w:w="1127" w:type="dxa"/>
          </w:tcPr>
          <w:p w:rsidR="001B0421" w:rsidRPr="001B0421" w:rsidRDefault="001B0421" w:rsidP="001B0421">
            <w:pPr>
              <w:jc w:val="both"/>
              <w:rPr>
                <w:rFonts w:ascii="Arial Narrow" w:eastAsiaTheme="majorEastAsia" w:hAnsi="Arial Narrow" w:cs="Arial"/>
              </w:rPr>
            </w:pPr>
          </w:p>
        </w:tc>
      </w:tr>
    </w:tbl>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p w:rsidR="001B0421" w:rsidRPr="001B0421" w:rsidRDefault="001B0421" w:rsidP="001B0421">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1B0421" w:rsidRPr="001B0421" w:rsidRDefault="001B0421" w:rsidP="001B0421">
      <w:pPr>
        <w:numPr>
          <w:ilvl w:val="0"/>
          <w:numId w:val="8"/>
        </w:numPr>
        <w:contextualSpacing/>
        <w:jc w:val="both"/>
        <w:rPr>
          <w:rFonts w:ascii="Arial Narrow" w:eastAsiaTheme="majorEastAsia" w:hAnsi="Arial Narrow" w:cs="Arial"/>
        </w:rPr>
      </w:pPr>
      <w:r w:rsidRPr="001B0421">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1B0421" w:rsidRPr="001B0421" w:rsidRDefault="001B0421" w:rsidP="001B0421">
      <w:pPr>
        <w:numPr>
          <w:ilvl w:val="0"/>
          <w:numId w:val="8"/>
        </w:numPr>
        <w:contextualSpacing/>
        <w:jc w:val="both"/>
        <w:rPr>
          <w:rFonts w:ascii="Arial Narrow" w:eastAsiaTheme="majorEastAsia" w:hAnsi="Arial Narrow" w:cs="Arial"/>
        </w:rPr>
      </w:pPr>
      <w:r w:rsidRPr="001B0421">
        <w:rPr>
          <w:rFonts w:ascii="Arial Narrow" w:eastAsiaTheme="majorEastAsia" w:hAnsi="Arial Narrow" w:cs="Arial"/>
        </w:rPr>
        <w:t>Provide a register/transmittal of handover of tools including both signatories from Builder and UoA.</w:t>
      </w:r>
    </w:p>
    <w:p w:rsidR="001B0421" w:rsidRPr="001B0421" w:rsidRDefault="001B0421" w:rsidP="001B0421">
      <w:pPr>
        <w:numPr>
          <w:ilvl w:val="0"/>
          <w:numId w:val="8"/>
        </w:numPr>
        <w:contextualSpacing/>
        <w:jc w:val="both"/>
        <w:rPr>
          <w:rFonts w:ascii="Arial Narrow" w:eastAsiaTheme="majorEastAsia" w:hAnsi="Arial Narrow" w:cs="Arial"/>
        </w:rPr>
      </w:pPr>
      <w:r w:rsidRPr="001B0421">
        <w:rPr>
          <w:rFonts w:ascii="Arial Narrow" w:eastAsiaTheme="majorEastAsia" w:hAnsi="Arial Narrow" w:cs="Arial"/>
        </w:rPr>
        <w:t>Should a section not apply insert ‘Not Applicable’.</w:t>
      </w:r>
    </w:p>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highlight w:val="yellow"/>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Volume K:</w:t>
            </w:r>
          </w:p>
          <w:p w:rsidR="001B0421" w:rsidRPr="001B0421" w:rsidRDefault="001B0421" w:rsidP="001B0421">
            <w:pPr>
              <w:rPr>
                <w:rFonts w:ascii="Arial Narrow" w:hAnsi="Arial Narrow" w:cs="Arial"/>
                <w:highlight w:val="yellow"/>
              </w:rPr>
            </w:pPr>
            <w:r w:rsidRPr="001B0421">
              <w:rPr>
                <w:rFonts w:ascii="Arial Narrow" w:hAnsi="Arial Narrow" w:cs="Arial"/>
              </w:rPr>
              <w:t>‘Schedule of spares and consumables’</w:t>
            </w:r>
          </w:p>
        </w:tc>
      </w:tr>
    </w:tbl>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48" w:name="_Toc43794012"/>
      <w:bookmarkStart w:id="49" w:name="_Toc48054396"/>
      <w:bookmarkStart w:id="50" w:name="_Toc49164261"/>
      <w:r w:rsidRPr="001B0421">
        <w:lastRenderedPageBreak/>
        <w:t>Spares and Consumables</w:t>
      </w:r>
      <w:bookmarkEnd w:id="48"/>
      <w:bookmarkEnd w:id="49"/>
      <w:bookmarkEnd w:id="50"/>
    </w:p>
    <w:p w:rsidR="001B0421" w:rsidRPr="001B0421" w:rsidRDefault="001B0421" w:rsidP="001B0421">
      <w:pPr>
        <w:spacing w:after="0" w:line="240" w:lineRule="auto"/>
        <w:rPr>
          <w:rFonts w:ascii="Arial Narrow" w:eastAsiaTheme="majorEastAsia" w:hAnsi="Arial Narrow"/>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The Contractor is to provide a combined spares, special tools register and portable indicating instruments in table format which are used for the operation, maintenance, dismantling or assembly of plant and equipment: Include the following necessary components as follows:</w:t>
      </w:r>
    </w:p>
    <w:p w:rsidR="001B0421" w:rsidRPr="001B0421" w:rsidRDefault="001B0421" w:rsidP="001B0421">
      <w:pPr>
        <w:numPr>
          <w:ilvl w:val="0"/>
          <w:numId w:val="9"/>
        </w:numPr>
        <w:contextualSpacing/>
        <w:jc w:val="both"/>
        <w:rPr>
          <w:rFonts w:ascii="Arial Narrow" w:eastAsiaTheme="majorEastAsia" w:hAnsi="Arial Narrow" w:cs="Arial"/>
        </w:rPr>
      </w:pPr>
      <w:r w:rsidRPr="001B0421">
        <w:rPr>
          <w:rFonts w:ascii="Arial Narrow" w:eastAsiaTheme="majorEastAsia" w:hAnsi="Arial Narrow" w:cs="Arial"/>
        </w:rPr>
        <w:t>Manufacturers Name</w:t>
      </w:r>
    </w:p>
    <w:p w:rsidR="001B0421" w:rsidRPr="001B0421" w:rsidRDefault="001B0421" w:rsidP="001B0421">
      <w:pPr>
        <w:numPr>
          <w:ilvl w:val="0"/>
          <w:numId w:val="9"/>
        </w:numPr>
        <w:contextualSpacing/>
        <w:jc w:val="both"/>
        <w:rPr>
          <w:rFonts w:ascii="Arial Narrow" w:eastAsiaTheme="majorEastAsia" w:hAnsi="Arial Narrow" w:cs="Arial"/>
        </w:rPr>
      </w:pPr>
      <w:r w:rsidRPr="001B0421">
        <w:rPr>
          <w:rFonts w:ascii="Arial Narrow" w:eastAsiaTheme="majorEastAsia" w:hAnsi="Arial Narrow" w:cs="Arial"/>
        </w:rPr>
        <w:t>Manufacturers Address</w:t>
      </w:r>
    </w:p>
    <w:p w:rsidR="001B0421" w:rsidRPr="001B0421" w:rsidRDefault="001B0421" w:rsidP="001B0421">
      <w:pPr>
        <w:numPr>
          <w:ilvl w:val="0"/>
          <w:numId w:val="9"/>
        </w:numPr>
        <w:contextualSpacing/>
        <w:jc w:val="both"/>
        <w:rPr>
          <w:rFonts w:ascii="Arial Narrow" w:eastAsiaTheme="majorEastAsia" w:hAnsi="Arial Narrow" w:cs="Arial"/>
        </w:rPr>
      </w:pPr>
      <w:r w:rsidRPr="001B0421">
        <w:rPr>
          <w:rFonts w:ascii="Arial Narrow" w:eastAsiaTheme="majorEastAsia" w:hAnsi="Arial Narrow" w:cs="Arial"/>
        </w:rPr>
        <w:t>Manufacturers Contact Number</w:t>
      </w:r>
    </w:p>
    <w:p w:rsidR="001B0421" w:rsidRPr="001B0421" w:rsidRDefault="001B0421" w:rsidP="001B0421">
      <w:pPr>
        <w:numPr>
          <w:ilvl w:val="0"/>
          <w:numId w:val="9"/>
        </w:numPr>
        <w:contextualSpacing/>
        <w:jc w:val="both"/>
        <w:rPr>
          <w:rFonts w:ascii="Arial Narrow" w:eastAsiaTheme="majorEastAsia" w:hAnsi="Arial Narrow" w:cs="Arial"/>
        </w:rPr>
      </w:pPr>
      <w:r w:rsidRPr="001B0421">
        <w:rPr>
          <w:rFonts w:ascii="Arial Narrow" w:eastAsiaTheme="majorEastAsia" w:hAnsi="Arial Narrow" w:cs="Arial"/>
        </w:rPr>
        <w:t>Catalogue Number</w:t>
      </w:r>
    </w:p>
    <w:p w:rsidR="001B0421" w:rsidRPr="001B0421" w:rsidRDefault="001B0421" w:rsidP="001B0421">
      <w:pPr>
        <w:numPr>
          <w:ilvl w:val="0"/>
          <w:numId w:val="9"/>
        </w:numPr>
        <w:contextualSpacing/>
        <w:jc w:val="both"/>
        <w:rPr>
          <w:rFonts w:ascii="Arial Narrow" w:eastAsiaTheme="majorEastAsia" w:hAnsi="Arial Narrow" w:cs="Arial"/>
        </w:rPr>
      </w:pPr>
      <w:r w:rsidRPr="001B0421">
        <w:rPr>
          <w:rFonts w:ascii="Arial Narrow" w:eastAsiaTheme="majorEastAsia" w:hAnsi="Arial Narrow" w:cs="Arial"/>
        </w:rPr>
        <w:t>Name of Local Distributor</w:t>
      </w:r>
    </w:p>
    <w:p w:rsidR="001B0421" w:rsidRPr="001B0421" w:rsidRDefault="001B0421" w:rsidP="001B0421">
      <w:pPr>
        <w:numPr>
          <w:ilvl w:val="0"/>
          <w:numId w:val="9"/>
        </w:numPr>
        <w:contextualSpacing/>
        <w:jc w:val="both"/>
        <w:rPr>
          <w:rFonts w:ascii="Arial Narrow" w:eastAsiaTheme="majorEastAsia" w:hAnsi="Arial Narrow" w:cs="Arial"/>
        </w:rPr>
      </w:pPr>
      <w:r w:rsidRPr="001B0421">
        <w:rPr>
          <w:rFonts w:ascii="Arial Narrow" w:eastAsiaTheme="majorEastAsia" w:hAnsi="Arial Narrow" w:cs="Arial"/>
        </w:rPr>
        <w:t>Address of Local Distributer</w:t>
      </w:r>
    </w:p>
    <w:p w:rsidR="001B0421" w:rsidRPr="001B0421" w:rsidRDefault="001B0421" w:rsidP="001B0421">
      <w:pPr>
        <w:numPr>
          <w:ilvl w:val="0"/>
          <w:numId w:val="9"/>
        </w:numPr>
        <w:contextualSpacing/>
        <w:jc w:val="both"/>
        <w:rPr>
          <w:rFonts w:ascii="Arial Narrow" w:eastAsiaTheme="majorEastAsia" w:hAnsi="Arial Narrow" w:cs="Arial"/>
        </w:rPr>
      </w:pPr>
      <w:r w:rsidRPr="001B0421">
        <w:rPr>
          <w:rFonts w:ascii="Arial Narrow" w:eastAsiaTheme="majorEastAsia" w:hAnsi="Arial Narrow" w:cs="Arial"/>
        </w:rPr>
        <w:t>Expected Replacement Frequency</w:t>
      </w:r>
    </w:p>
    <w:p w:rsidR="001B0421" w:rsidRPr="001B0421" w:rsidRDefault="001B0421" w:rsidP="001B0421">
      <w:pPr>
        <w:numPr>
          <w:ilvl w:val="0"/>
          <w:numId w:val="9"/>
        </w:numPr>
        <w:contextualSpacing/>
        <w:jc w:val="both"/>
        <w:rPr>
          <w:rFonts w:ascii="Arial Narrow" w:eastAsiaTheme="majorEastAsia" w:hAnsi="Arial Narrow" w:cs="Arial"/>
        </w:rPr>
      </w:pPr>
      <w:r w:rsidRPr="001B0421">
        <w:rPr>
          <w:rFonts w:ascii="Arial Narrow" w:eastAsiaTheme="majorEastAsia" w:hAnsi="Arial Narrow" w:cs="Arial"/>
        </w:rPr>
        <w:t xml:space="preserve">Storage of Spares </w:t>
      </w:r>
    </w:p>
    <w:p w:rsidR="001B0421" w:rsidRPr="001B0421" w:rsidRDefault="001B0421" w:rsidP="001B0421">
      <w:pPr>
        <w:numPr>
          <w:ilvl w:val="0"/>
          <w:numId w:val="9"/>
        </w:numPr>
        <w:contextualSpacing/>
        <w:jc w:val="both"/>
        <w:rPr>
          <w:rFonts w:ascii="Arial Narrow" w:eastAsiaTheme="majorEastAsia" w:hAnsi="Arial Narrow" w:cs="Arial"/>
        </w:rPr>
      </w:pPr>
      <w:r w:rsidRPr="001B0421">
        <w:rPr>
          <w:rFonts w:ascii="Arial Narrow" w:eastAsiaTheme="majorEastAsia" w:hAnsi="Arial Narrow" w:cs="Arial"/>
        </w:rPr>
        <w:t xml:space="preserve">Number of Spares </w:t>
      </w:r>
    </w:p>
    <w:p w:rsidR="001B0421" w:rsidRPr="001B0421" w:rsidRDefault="001B0421" w:rsidP="001B0421">
      <w:pPr>
        <w:contextualSpacing/>
        <w:jc w:val="both"/>
        <w:rPr>
          <w:rFonts w:ascii="Arial Narrow" w:eastAsiaTheme="majorEastAsia" w:hAnsi="Arial Narrow" w:cs="Arial"/>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1B0421" w:rsidRPr="001B0421" w:rsidTr="00C97155">
        <w:trPr>
          <w:trHeight w:val="1353"/>
          <w:jc w:val="center"/>
        </w:trPr>
        <w:tc>
          <w:tcPr>
            <w:tcW w:w="1555"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Trade Discipline</w:t>
            </w:r>
          </w:p>
        </w:tc>
        <w:tc>
          <w:tcPr>
            <w:tcW w:w="1559"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Manufacturers Name</w:t>
            </w:r>
          </w:p>
        </w:tc>
        <w:tc>
          <w:tcPr>
            <w:tcW w:w="1559"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Manufacturers Address</w:t>
            </w:r>
          </w:p>
        </w:tc>
        <w:tc>
          <w:tcPr>
            <w:tcW w:w="1559"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Manufacturers Contact Number</w:t>
            </w:r>
          </w:p>
        </w:tc>
        <w:tc>
          <w:tcPr>
            <w:tcW w:w="1134"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Catalogue Number</w:t>
            </w:r>
          </w:p>
        </w:tc>
        <w:tc>
          <w:tcPr>
            <w:tcW w:w="1276"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Name of Local Distributor</w:t>
            </w:r>
          </w:p>
        </w:tc>
        <w:tc>
          <w:tcPr>
            <w:tcW w:w="884"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Etc.</w:t>
            </w:r>
          </w:p>
        </w:tc>
      </w:tr>
      <w:tr w:rsidR="001B0421" w:rsidRPr="001B0421" w:rsidTr="00C97155">
        <w:trPr>
          <w:trHeight w:val="324"/>
          <w:jc w:val="center"/>
        </w:trPr>
        <w:tc>
          <w:tcPr>
            <w:tcW w:w="1555"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Trade Discipline</w:t>
            </w:r>
          </w:p>
        </w:tc>
        <w:tc>
          <w:tcPr>
            <w:tcW w:w="1559" w:type="dxa"/>
          </w:tcPr>
          <w:p w:rsidR="001B0421" w:rsidRPr="001B0421" w:rsidRDefault="001B0421" w:rsidP="001B0421">
            <w:pPr>
              <w:jc w:val="both"/>
              <w:rPr>
                <w:rFonts w:ascii="Arial Narrow" w:eastAsiaTheme="majorEastAsia" w:hAnsi="Arial Narrow" w:cs="Arial"/>
              </w:rPr>
            </w:pPr>
          </w:p>
        </w:tc>
        <w:tc>
          <w:tcPr>
            <w:tcW w:w="1559" w:type="dxa"/>
          </w:tcPr>
          <w:p w:rsidR="001B0421" w:rsidRPr="001B0421" w:rsidRDefault="001B0421" w:rsidP="001B0421">
            <w:pPr>
              <w:jc w:val="both"/>
              <w:rPr>
                <w:rFonts w:ascii="Arial Narrow" w:eastAsiaTheme="majorEastAsia" w:hAnsi="Arial Narrow" w:cs="Arial"/>
              </w:rPr>
            </w:pPr>
          </w:p>
        </w:tc>
        <w:tc>
          <w:tcPr>
            <w:tcW w:w="1559" w:type="dxa"/>
          </w:tcPr>
          <w:p w:rsidR="001B0421" w:rsidRPr="001B0421" w:rsidRDefault="001B0421" w:rsidP="001B0421">
            <w:pPr>
              <w:jc w:val="both"/>
              <w:rPr>
                <w:rFonts w:ascii="Arial Narrow" w:eastAsiaTheme="majorEastAsia" w:hAnsi="Arial Narrow" w:cs="Arial"/>
              </w:rPr>
            </w:pPr>
          </w:p>
        </w:tc>
        <w:tc>
          <w:tcPr>
            <w:tcW w:w="1134" w:type="dxa"/>
          </w:tcPr>
          <w:p w:rsidR="001B0421" w:rsidRPr="001B0421" w:rsidRDefault="001B0421" w:rsidP="001B0421">
            <w:pPr>
              <w:jc w:val="both"/>
              <w:rPr>
                <w:rFonts w:ascii="Arial Narrow" w:eastAsiaTheme="majorEastAsia" w:hAnsi="Arial Narrow" w:cs="Arial"/>
              </w:rPr>
            </w:pPr>
          </w:p>
        </w:tc>
        <w:tc>
          <w:tcPr>
            <w:tcW w:w="1276" w:type="dxa"/>
          </w:tcPr>
          <w:p w:rsidR="001B0421" w:rsidRPr="001B0421" w:rsidRDefault="001B0421" w:rsidP="001B0421">
            <w:pPr>
              <w:jc w:val="both"/>
              <w:rPr>
                <w:rFonts w:ascii="Arial Narrow" w:eastAsiaTheme="majorEastAsia" w:hAnsi="Arial Narrow" w:cs="Arial"/>
              </w:rPr>
            </w:pPr>
          </w:p>
        </w:tc>
        <w:tc>
          <w:tcPr>
            <w:tcW w:w="884" w:type="dxa"/>
          </w:tcPr>
          <w:p w:rsidR="001B0421" w:rsidRPr="001B0421" w:rsidRDefault="001B0421" w:rsidP="001B0421">
            <w:pPr>
              <w:jc w:val="both"/>
              <w:rPr>
                <w:rFonts w:ascii="Arial Narrow" w:eastAsiaTheme="majorEastAsia" w:hAnsi="Arial Narrow" w:cs="Arial"/>
              </w:rPr>
            </w:pPr>
          </w:p>
        </w:tc>
      </w:tr>
      <w:tr w:rsidR="001B0421" w:rsidRPr="001B0421" w:rsidTr="00C97155">
        <w:trPr>
          <w:trHeight w:val="342"/>
          <w:jc w:val="center"/>
        </w:trPr>
        <w:tc>
          <w:tcPr>
            <w:tcW w:w="1555"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Etc.</w:t>
            </w:r>
          </w:p>
        </w:tc>
        <w:tc>
          <w:tcPr>
            <w:tcW w:w="1559" w:type="dxa"/>
          </w:tcPr>
          <w:p w:rsidR="001B0421" w:rsidRPr="001B0421" w:rsidRDefault="001B0421" w:rsidP="001B0421">
            <w:pPr>
              <w:jc w:val="both"/>
              <w:rPr>
                <w:rFonts w:ascii="Arial Narrow" w:eastAsiaTheme="majorEastAsia" w:hAnsi="Arial Narrow" w:cs="Arial"/>
              </w:rPr>
            </w:pPr>
          </w:p>
        </w:tc>
        <w:tc>
          <w:tcPr>
            <w:tcW w:w="1559" w:type="dxa"/>
          </w:tcPr>
          <w:p w:rsidR="001B0421" w:rsidRPr="001B0421" w:rsidRDefault="001B0421" w:rsidP="001B0421">
            <w:pPr>
              <w:jc w:val="both"/>
              <w:rPr>
                <w:rFonts w:ascii="Arial Narrow" w:eastAsiaTheme="majorEastAsia" w:hAnsi="Arial Narrow" w:cs="Arial"/>
              </w:rPr>
            </w:pPr>
          </w:p>
        </w:tc>
        <w:tc>
          <w:tcPr>
            <w:tcW w:w="1559" w:type="dxa"/>
          </w:tcPr>
          <w:p w:rsidR="001B0421" w:rsidRPr="001B0421" w:rsidRDefault="001B0421" w:rsidP="001B0421">
            <w:pPr>
              <w:jc w:val="both"/>
              <w:rPr>
                <w:rFonts w:ascii="Arial Narrow" w:eastAsiaTheme="majorEastAsia" w:hAnsi="Arial Narrow" w:cs="Arial"/>
              </w:rPr>
            </w:pPr>
          </w:p>
        </w:tc>
        <w:tc>
          <w:tcPr>
            <w:tcW w:w="1134" w:type="dxa"/>
          </w:tcPr>
          <w:p w:rsidR="001B0421" w:rsidRPr="001B0421" w:rsidRDefault="001B0421" w:rsidP="001B0421">
            <w:pPr>
              <w:jc w:val="both"/>
              <w:rPr>
                <w:rFonts w:ascii="Arial Narrow" w:eastAsiaTheme="majorEastAsia" w:hAnsi="Arial Narrow" w:cs="Arial"/>
              </w:rPr>
            </w:pPr>
          </w:p>
        </w:tc>
        <w:tc>
          <w:tcPr>
            <w:tcW w:w="1276" w:type="dxa"/>
          </w:tcPr>
          <w:p w:rsidR="001B0421" w:rsidRPr="001B0421" w:rsidRDefault="001B0421" w:rsidP="001B0421">
            <w:pPr>
              <w:jc w:val="both"/>
              <w:rPr>
                <w:rFonts w:ascii="Arial Narrow" w:eastAsiaTheme="majorEastAsia" w:hAnsi="Arial Narrow" w:cs="Arial"/>
              </w:rPr>
            </w:pPr>
          </w:p>
        </w:tc>
        <w:tc>
          <w:tcPr>
            <w:tcW w:w="884" w:type="dxa"/>
          </w:tcPr>
          <w:p w:rsidR="001B0421" w:rsidRPr="001B0421" w:rsidRDefault="001B0421" w:rsidP="001B0421">
            <w:pPr>
              <w:jc w:val="both"/>
              <w:rPr>
                <w:rFonts w:ascii="Arial Narrow" w:eastAsiaTheme="majorEastAsia" w:hAnsi="Arial Narrow" w:cs="Arial"/>
              </w:rPr>
            </w:pPr>
          </w:p>
        </w:tc>
      </w:tr>
    </w:tbl>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p w:rsidR="001B0421" w:rsidRPr="001B0421" w:rsidRDefault="001B0421" w:rsidP="001B0421">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1B0421" w:rsidRPr="001B0421" w:rsidRDefault="001B0421" w:rsidP="001B0421">
      <w:pPr>
        <w:numPr>
          <w:ilvl w:val="0"/>
          <w:numId w:val="10"/>
        </w:numPr>
        <w:contextualSpacing/>
        <w:jc w:val="both"/>
        <w:rPr>
          <w:rFonts w:ascii="Arial Narrow" w:eastAsiaTheme="majorEastAsia" w:hAnsi="Arial Narrow" w:cs="Arial"/>
        </w:rPr>
      </w:pPr>
      <w:r w:rsidRPr="001B0421">
        <w:rPr>
          <w:rFonts w:ascii="Arial Narrow" w:eastAsiaTheme="majorEastAsia" w:hAnsi="Arial Narrow" w:cs="Arial"/>
        </w:rPr>
        <w:t>Provide a register/transmittal of handover of tools including both signatories from Builder and UoA.</w:t>
      </w:r>
    </w:p>
    <w:p w:rsidR="001B0421" w:rsidRPr="001B0421" w:rsidRDefault="001B0421" w:rsidP="001B0421">
      <w:pPr>
        <w:numPr>
          <w:ilvl w:val="0"/>
          <w:numId w:val="10"/>
        </w:numPr>
        <w:contextualSpacing/>
        <w:jc w:val="both"/>
        <w:rPr>
          <w:rFonts w:ascii="Arial Narrow" w:eastAsiaTheme="majorEastAsia" w:hAnsi="Arial Narrow" w:cs="Arial"/>
        </w:rPr>
      </w:pPr>
      <w:r w:rsidRPr="001B0421">
        <w:rPr>
          <w:rFonts w:ascii="Arial Narrow" w:eastAsiaTheme="majorEastAsia" w:hAnsi="Arial Narrow" w:cs="Arial"/>
        </w:rPr>
        <w:t>Should a section not apply insert ‘Not Applicable’.</w:t>
      </w:r>
    </w:p>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highlight w:val="yellow"/>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rPr>
                <w:rFonts w:ascii="Arial Narrow" w:hAnsi="Arial Narrow" w:cs="Arial"/>
                <w:highlight w:val="yellow"/>
              </w:rPr>
            </w:pPr>
            <w:r w:rsidRPr="001B0421">
              <w:rPr>
                <w:rFonts w:ascii="Arial Narrow" w:hAnsi="Arial Narrow" w:cs="Arial"/>
              </w:rPr>
              <w:t>‘Schedule of spares and consumables’</w:t>
            </w:r>
          </w:p>
        </w:tc>
      </w:tr>
    </w:tbl>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br w:type="page"/>
      </w:r>
    </w:p>
    <w:p w:rsidR="001B0421" w:rsidRPr="001B0421" w:rsidRDefault="001B0421" w:rsidP="00AD6A87">
      <w:pPr>
        <w:pStyle w:val="Heading2"/>
      </w:pPr>
      <w:bookmarkStart w:id="51" w:name="_Toc43794013"/>
      <w:bookmarkStart w:id="52" w:name="_Toc48054397"/>
      <w:bookmarkStart w:id="53" w:name="_Toc49164262"/>
      <w:r w:rsidRPr="001B0421">
        <w:lastRenderedPageBreak/>
        <w:t>Imported Equipment</w:t>
      </w:r>
      <w:bookmarkEnd w:id="51"/>
      <w:bookmarkEnd w:id="52"/>
      <w:bookmarkEnd w:id="53"/>
    </w:p>
    <w:p w:rsidR="001B0421" w:rsidRPr="001B0421" w:rsidRDefault="001B0421" w:rsidP="001B0421">
      <w:pPr>
        <w:spacing w:after="0" w:line="240" w:lineRule="auto"/>
        <w:rPr>
          <w:rFonts w:ascii="Arial Narrow" w:eastAsiaTheme="majorEastAsia" w:hAnsi="Arial Narrow"/>
        </w:rPr>
      </w:pP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The Contractor is to provide in table format a combined list of imported equipment including type, cost, and country of origin and importer details.</w:t>
      </w:r>
    </w:p>
    <w:p w:rsidR="001B0421" w:rsidRPr="001B0421" w:rsidRDefault="001B0421" w:rsidP="001B0421">
      <w:pPr>
        <w:jc w:val="both"/>
        <w:rPr>
          <w:rFonts w:ascii="Arial Narrow" w:eastAsiaTheme="majorEastAsia" w:hAnsi="Arial Narrow" w:cs="Arial"/>
        </w:rPr>
      </w:pPr>
      <w:r w:rsidRPr="001B0421">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1B0421" w:rsidRPr="001B0421" w:rsidTr="00C97155">
        <w:trPr>
          <w:trHeight w:val="594"/>
          <w:jc w:val="center"/>
        </w:trPr>
        <w:tc>
          <w:tcPr>
            <w:tcW w:w="2057" w:type="dxa"/>
            <w:shd w:val="clear" w:color="auto" w:fill="DAEEF3" w:themeFill="accent5" w:themeFillTint="33"/>
          </w:tcPr>
          <w:p w:rsidR="001B0421" w:rsidRPr="001B0421" w:rsidRDefault="001B0421" w:rsidP="001B0421">
            <w:pPr>
              <w:rPr>
                <w:rFonts w:ascii="Arial Narrow" w:eastAsiaTheme="majorEastAsia" w:hAnsi="Arial Narrow" w:cs="Arial"/>
                <w:b/>
              </w:rPr>
            </w:pPr>
            <w:r w:rsidRPr="001B0421">
              <w:rPr>
                <w:rFonts w:ascii="Arial Narrow" w:eastAsiaTheme="majorEastAsia" w:hAnsi="Arial Narrow" w:cs="Arial"/>
                <w:b/>
              </w:rPr>
              <w:t>Trade Discipline</w:t>
            </w:r>
          </w:p>
        </w:tc>
        <w:tc>
          <w:tcPr>
            <w:tcW w:w="1879" w:type="dxa"/>
            <w:shd w:val="clear" w:color="auto" w:fill="DAEEF3" w:themeFill="accent5" w:themeFillTint="33"/>
          </w:tcPr>
          <w:p w:rsidR="001B0421" w:rsidRPr="001B0421" w:rsidRDefault="001B0421" w:rsidP="001B0421">
            <w:pPr>
              <w:jc w:val="center"/>
              <w:rPr>
                <w:rFonts w:ascii="Arial Narrow" w:eastAsiaTheme="majorEastAsia" w:hAnsi="Arial Narrow" w:cs="Arial"/>
                <w:b/>
              </w:rPr>
            </w:pPr>
            <w:r w:rsidRPr="001B0421">
              <w:rPr>
                <w:rFonts w:ascii="Arial Narrow" w:eastAsiaTheme="majorEastAsia" w:hAnsi="Arial Narrow" w:cs="Arial"/>
                <w:b/>
              </w:rPr>
              <w:t>Type of Equipment</w:t>
            </w:r>
          </w:p>
        </w:tc>
        <w:tc>
          <w:tcPr>
            <w:tcW w:w="1879" w:type="dxa"/>
            <w:shd w:val="clear" w:color="auto" w:fill="DAEEF3" w:themeFill="accent5" w:themeFillTint="33"/>
          </w:tcPr>
          <w:p w:rsidR="001B0421" w:rsidRPr="001B0421" w:rsidRDefault="001B0421" w:rsidP="001B0421">
            <w:pPr>
              <w:jc w:val="center"/>
              <w:rPr>
                <w:rFonts w:ascii="Arial Narrow" w:eastAsiaTheme="majorEastAsia" w:hAnsi="Arial Narrow" w:cs="Arial"/>
                <w:b/>
              </w:rPr>
            </w:pPr>
            <w:r w:rsidRPr="001B0421">
              <w:rPr>
                <w:rFonts w:ascii="Arial Narrow" w:eastAsiaTheme="majorEastAsia" w:hAnsi="Arial Narrow" w:cs="Arial"/>
                <w:b/>
              </w:rPr>
              <w:t>Cost</w:t>
            </w:r>
          </w:p>
        </w:tc>
        <w:tc>
          <w:tcPr>
            <w:tcW w:w="1879" w:type="dxa"/>
            <w:shd w:val="clear" w:color="auto" w:fill="DAEEF3" w:themeFill="accent5" w:themeFillTint="33"/>
          </w:tcPr>
          <w:p w:rsidR="001B0421" w:rsidRPr="001B0421" w:rsidRDefault="001B0421" w:rsidP="001B0421">
            <w:pPr>
              <w:jc w:val="center"/>
              <w:rPr>
                <w:rFonts w:ascii="Arial Narrow" w:eastAsiaTheme="majorEastAsia" w:hAnsi="Arial Narrow" w:cs="Arial"/>
                <w:b/>
              </w:rPr>
            </w:pPr>
            <w:r w:rsidRPr="001B0421">
              <w:rPr>
                <w:rFonts w:ascii="Arial Narrow" w:eastAsiaTheme="majorEastAsia" w:hAnsi="Arial Narrow" w:cs="Arial"/>
                <w:b/>
              </w:rPr>
              <w:t>Country of Origin</w:t>
            </w:r>
          </w:p>
        </w:tc>
        <w:tc>
          <w:tcPr>
            <w:tcW w:w="1879" w:type="dxa"/>
            <w:shd w:val="clear" w:color="auto" w:fill="DAEEF3" w:themeFill="accent5" w:themeFillTint="33"/>
          </w:tcPr>
          <w:p w:rsidR="001B0421" w:rsidRPr="001B0421" w:rsidRDefault="001B0421" w:rsidP="001B0421">
            <w:pPr>
              <w:jc w:val="center"/>
              <w:rPr>
                <w:rFonts w:ascii="Arial Narrow" w:eastAsiaTheme="majorEastAsia" w:hAnsi="Arial Narrow" w:cs="Arial"/>
                <w:b/>
              </w:rPr>
            </w:pPr>
            <w:r w:rsidRPr="001B0421">
              <w:rPr>
                <w:rFonts w:ascii="Arial Narrow" w:eastAsiaTheme="majorEastAsia" w:hAnsi="Arial Narrow" w:cs="Arial"/>
                <w:b/>
              </w:rPr>
              <w:t>Importer Details</w:t>
            </w:r>
          </w:p>
        </w:tc>
      </w:tr>
      <w:tr w:rsidR="001B0421" w:rsidRPr="001B0421" w:rsidTr="00C97155">
        <w:trPr>
          <w:trHeight w:val="385"/>
          <w:jc w:val="center"/>
        </w:trPr>
        <w:tc>
          <w:tcPr>
            <w:tcW w:w="2057"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Trade Discipline</w:t>
            </w:r>
          </w:p>
        </w:tc>
        <w:tc>
          <w:tcPr>
            <w:tcW w:w="1879" w:type="dxa"/>
          </w:tcPr>
          <w:p w:rsidR="001B0421" w:rsidRPr="001B0421" w:rsidRDefault="001B0421" w:rsidP="001B0421">
            <w:pPr>
              <w:jc w:val="both"/>
              <w:rPr>
                <w:rFonts w:ascii="Arial Narrow" w:eastAsiaTheme="majorEastAsia" w:hAnsi="Arial Narrow" w:cs="Arial"/>
              </w:rPr>
            </w:pPr>
          </w:p>
        </w:tc>
        <w:tc>
          <w:tcPr>
            <w:tcW w:w="1879" w:type="dxa"/>
          </w:tcPr>
          <w:p w:rsidR="001B0421" w:rsidRPr="001B0421" w:rsidRDefault="001B0421" w:rsidP="001B0421">
            <w:pPr>
              <w:jc w:val="both"/>
              <w:rPr>
                <w:rFonts w:ascii="Arial Narrow" w:eastAsiaTheme="majorEastAsia" w:hAnsi="Arial Narrow" w:cs="Arial"/>
              </w:rPr>
            </w:pPr>
          </w:p>
        </w:tc>
        <w:tc>
          <w:tcPr>
            <w:tcW w:w="1879" w:type="dxa"/>
          </w:tcPr>
          <w:p w:rsidR="001B0421" w:rsidRPr="001B0421" w:rsidRDefault="001B0421" w:rsidP="001B0421">
            <w:pPr>
              <w:jc w:val="both"/>
              <w:rPr>
                <w:rFonts w:ascii="Arial Narrow" w:eastAsiaTheme="majorEastAsia" w:hAnsi="Arial Narrow" w:cs="Arial"/>
              </w:rPr>
            </w:pPr>
          </w:p>
        </w:tc>
        <w:tc>
          <w:tcPr>
            <w:tcW w:w="1879" w:type="dxa"/>
          </w:tcPr>
          <w:p w:rsidR="001B0421" w:rsidRPr="001B0421" w:rsidRDefault="001B0421" w:rsidP="001B0421">
            <w:pPr>
              <w:jc w:val="both"/>
              <w:rPr>
                <w:rFonts w:ascii="Arial Narrow" w:eastAsiaTheme="majorEastAsia" w:hAnsi="Arial Narrow" w:cs="Arial"/>
              </w:rPr>
            </w:pPr>
          </w:p>
        </w:tc>
      </w:tr>
      <w:tr w:rsidR="001B0421" w:rsidRPr="001B0421" w:rsidTr="00C97155">
        <w:trPr>
          <w:trHeight w:val="406"/>
          <w:jc w:val="center"/>
        </w:trPr>
        <w:tc>
          <w:tcPr>
            <w:tcW w:w="2057" w:type="dxa"/>
            <w:shd w:val="clear" w:color="auto" w:fill="DAEEF3" w:themeFill="accent5" w:themeFillTint="33"/>
          </w:tcPr>
          <w:p w:rsidR="001B0421" w:rsidRPr="001B0421" w:rsidRDefault="001B0421" w:rsidP="001B0421">
            <w:pPr>
              <w:rPr>
                <w:rFonts w:ascii="Arial Narrow" w:hAnsi="Arial Narrow" w:cs="Arial"/>
              </w:rPr>
            </w:pPr>
            <w:r w:rsidRPr="001B0421">
              <w:rPr>
                <w:rFonts w:ascii="Arial Narrow" w:hAnsi="Arial Narrow" w:cs="Arial"/>
              </w:rPr>
              <w:t>Etc.</w:t>
            </w:r>
          </w:p>
        </w:tc>
        <w:tc>
          <w:tcPr>
            <w:tcW w:w="1879" w:type="dxa"/>
          </w:tcPr>
          <w:p w:rsidR="001B0421" w:rsidRPr="001B0421" w:rsidRDefault="001B0421" w:rsidP="001B0421">
            <w:pPr>
              <w:jc w:val="both"/>
              <w:rPr>
                <w:rFonts w:ascii="Arial Narrow" w:eastAsiaTheme="majorEastAsia" w:hAnsi="Arial Narrow" w:cs="Arial"/>
              </w:rPr>
            </w:pPr>
          </w:p>
        </w:tc>
        <w:tc>
          <w:tcPr>
            <w:tcW w:w="1879" w:type="dxa"/>
          </w:tcPr>
          <w:p w:rsidR="001B0421" w:rsidRPr="001B0421" w:rsidRDefault="001B0421" w:rsidP="001B0421">
            <w:pPr>
              <w:jc w:val="both"/>
              <w:rPr>
                <w:rFonts w:ascii="Arial Narrow" w:eastAsiaTheme="majorEastAsia" w:hAnsi="Arial Narrow" w:cs="Arial"/>
              </w:rPr>
            </w:pPr>
          </w:p>
        </w:tc>
        <w:tc>
          <w:tcPr>
            <w:tcW w:w="1879" w:type="dxa"/>
          </w:tcPr>
          <w:p w:rsidR="001B0421" w:rsidRPr="001B0421" w:rsidRDefault="001B0421" w:rsidP="001B0421">
            <w:pPr>
              <w:jc w:val="both"/>
              <w:rPr>
                <w:rFonts w:ascii="Arial Narrow" w:eastAsiaTheme="majorEastAsia" w:hAnsi="Arial Narrow" w:cs="Arial"/>
              </w:rPr>
            </w:pPr>
          </w:p>
        </w:tc>
        <w:tc>
          <w:tcPr>
            <w:tcW w:w="1879" w:type="dxa"/>
          </w:tcPr>
          <w:p w:rsidR="001B0421" w:rsidRPr="001B0421" w:rsidRDefault="001B0421" w:rsidP="001B0421">
            <w:pPr>
              <w:jc w:val="both"/>
              <w:rPr>
                <w:rFonts w:ascii="Arial Narrow" w:eastAsiaTheme="majorEastAsia" w:hAnsi="Arial Narrow" w:cs="Arial"/>
              </w:rPr>
            </w:pPr>
          </w:p>
        </w:tc>
      </w:tr>
    </w:tbl>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p w:rsidR="001B0421" w:rsidRPr="001B0421" w:rsidRDefault="001B0421" w:rsidP="001B0421">
      <w:pPr>
        <w:jc w:val="both"/>
        <w:rPr>
          <w:rFonts w:ascii="Arial Narrow" w:eastAsiaTheme="majorEastAsia" w:hAnsi="Arial Narrow" w:cs="Arial"/>
          <w:u w:val="single"/>
        </w:rPr>
      </w:pPr>
      <w:r w:rsidRPr="001B0421">
        <w:rPr>
          <w:rFonts w:ascii="Arial Narrow" w:eastAsiaTheme="majorEastAsia" w:hAnsi="Arial Narrow" w:cs="Arial"/>
          <w:u w:val="single"/>
        </w:rPr>
        <w:t>Note:</w:t>
      </w:r>
    </w:p>
    <w:p w:rsidR="001B0421" w:rsidRPr="001B0421" w:rsidRDefault="001B0421" w:rsidP="001B0421">
      <w:pPr>
        <w:numPr>
          <w:ilvl w:val="0"/>
          <w:numId w:val="22"/>
        </w:numPr>
        <w:contextualSpacing/>
        <w:jc w:val="both"/>
        <w:rPr>
          <w:rFonts w:ascii="Arial Narrow" w:eastAsiaTheme="majorEastAsia" w:hAnsi="Arial Narrow" w:cs="Arial"/>
        </w:rPr>
      </w:pPr>
      <w:r w:rsidRPr="001B0421">
        <w:rPr>
          <w:rFonts w:ascii="Arial Narrow" w:eastAsiaTheme="majorEastAsia" w:hAnsi="Arial Narrow" w:cs="Arial"/>
        </w:rPr>
        <w:t>Details of any specialized equipment and/or materials which may be subject to procurement risk</w:t>
      </w:r>
      <w:r w:rsidR="006B57DE">
        <w:rPr>
          <w:rFonts w:ascii="Arial Narrow" w:eastAsiaTheme="majorEastAsia" w:hAnsi="Arial Narrow" w:cs="Arial"/>
        </w:rPr>
        <w:t>.</w:t>
      </w:r>
    </w:p>
    <w:p w:rsidR="001B0421" w:rsidRPr="001B0421" w:rsidRDefault="001B0421" w:rsidP="001B0421">
      <w:pPr>
        <w:numPr>
          <w:ilvl w:val="0"/>
          <w:numId w:val="22"/>
        </w:numPr>
        <w:contextualSpacing/>
        <w:jc w:val="both"/>
        <w:rPr>
          <w:rFonts w:ascii="Arial Narrow" w:eastAsiaTheme="majorEastAsia" w:hAnsi="Arial Narrow" w:cs="Arial"/>
        </w:rPr>
      </w:pPr>
      <w:r w:rsidRPr="001B0421">
        <w:rPr>
          <w:rFonts w:ascii="Arial Narrow" w:eastAsiaTheme="majorEastAsia" w:hAnsi="Arial Narrow" w:cs="Arial"/>
        </w:rPr>
        <w:t>Should a section not apply insert ‘Not Applicable’.</w:t>
      </w:r>
    </w:p>
    <w:p w:rsidR="001B0421" w:rsidRPr="001B0421" w:rsidRDefault="001B0421" w:rsidP="006B57DE">
      <w:pPr>
        <w:pStyle w:val="NoSpacing"/>
        <w:rPr>
          <w:rFonts w:eastAsiaTheme="majorEastAsia"/>
        </w:rPr>
      </w:pPr>
    </w:p>
    <w:p w:rsidR="001B0421" w:rsidRPr="001B0421" w:rsidRDefault="001B0421" w:rsidP="006B57DE">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1B0421" w:rsidRPr="001B0421" w:rsidTr="00C97155">
        <w:trPr>
          <w:trHeight w:val="277"/>
          <w:jc w:val="center"/>
        </w:trPr>
        <w:tc>
          <w:tcPr>
            <w:tcW w:w="4510" w:type="dxa"/>
          </w:tcPr>
          <w:p w:rsidR="001B0421" w:rsidRPr="001B0421" w:rsidRDefault="001B0421" w:rsidP="001B0421">
            <w:pPr>
              <w:rPr>
                <w:rFonts w:ascii="Arial Narrow" w:hAnsi="Arial Narrow" w:cs="Arial"/>
                <w:highlight w:val="yellow"/>
              </w:rPr>
            </w:pPr>
            <w:r w:rsidRPr="001B0421">
              <w:rPr>
                <w:rFonts w:ascii="Arial Narrow" w:hAnsi="Arial Narrow" w:cs="Arial"/>
              </w:rPr>
              <w:t xml:space="preserve">Design Standard reference: </w:t>
            </w:r>
          </w:p>
        </w:tc>
        <w:tc>
          <w:tcPr>
            <w:tcW w:w="4510" w:type="dxa"/>
          </w:tcPr>
          <w:p w:rsidR="001B0421" w:rsidRPr="001B0421" w:rsidRDefault="001B0421" w:rsidP="001B0421">
            <w:pPr>
              <w:rPr>
                <w:rFonts w:ascii="Arial Narrow" w:hAnsi="Arial Narrow" w:cs="Arial"/>
                <w:u w:val="single"/>
              </w:rPr>
            </w:pPr>
            <w:r w:rsidRPr="001B0421">
              <w:rPr>
                <w:rFonts w:ascii="Arial Narrow" w:hAnsi="Arial Narrow" w:cs="Arial"/>
                <w:u w:val="single"/>
              </w:rPr>
              <w:t xml:space="preserve">Volume K: </w:t>
            </w:r>
          </w:p>
          <w:p w:rsidR="001B0421" w:rsidRPr="001B0421" w:rsidRDefault="001B0421" w:rsidP="001B0421">
            <w:pPr>
              <w:rPr>
                <w:rFonts w:ascii="Arial Narrow" w:hAnsi="Arial Narrow" w:cs="Arial"/>
                <w:highlight w:val="yellow"/>
              </w:rPr>
            </w:pPr>
            <w:r w:rsidRPr="001B0421">
              <w:rPr>
                <w:rFonts w:ascii="Arial Narrow" w:hAnsi="Arial Narrow" w:cs="Arial"/>
              </w:rPr>
              <w:t>‘Schedule of spares and consumables’</w:t>
            </w:r>
          </w:p>
        </w:tc>
      </w:tr>
    </w:tbl>
    <w:p w:rsidR="007D4154" w:rsidRPr="007D4154" w:rsidRDefault="007D4154" w:rsidP="007D4154">
      <w:pPr>
        <w:rPr>
          <w:rFonts w:ascii="Arial Narrow" w:hAnsi="Arial Narrow"/>
        </w:rPr>
      </w:pPr>
    </w:p>
    <w:p w:rsidR="004772AD" w:rsidRPr="007D4154" w:rsidRDefault="004772AD" w:rsidP="007D4154">
      <w:pPr>
        <w:rPr>
          <w:rFonts w:ascii="Arial Narrow" w:hAnsi="Arial Narrow"/>
        </w:rPr>
      </w:pPr>
    </w:p>
    <w:sectPr w:rsidR="004772AD" w:rsidRPr="007D4154" w:rsidSect="007D4154">
      <w:headerReference w:type="default" r:id="rId10"/>
      <w:footerReference w:type="even" r:id="rId11"/>
      <w:footerReference w:type="default" r:id="rId12"/>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997" w:rsidRDefault="00ED7997">
      <w:r>
        <w:separator/>
      </w:r>
    </w:p>
  </w:endnote>
  <w:endnote w:type="continuationSeparator" w:id="0">
    <w:p w:rsidR="00ED7997" w:rsidRDefault="00ED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7" w:rsidRDefault="00ED7997">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61B6014E" wp14:editId="1E5CE887">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997" w:rsidRDefault="00ED7997">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6014E"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rYrAIAAKoFAAAOAAAAZHJzL2Uyb0RvYy54bWysVNtunDAQfa/Uf7D8ToANewGFjZJlqSql&#10;FynpB3ixWayCbdnOQlr13zs2y24uL1VbHqzBMz4+M3M8V9dD16ID04ZLkeP4IsKIiUpSLvY5/vZQ&#10;BiuMjCWCklYKluMnZvD1+v27q15lbCYb2VKmEYAIk/Uqx421KgtDUzWsI+ZCKibAWUvdEQu/eh9S&#10;TXpA79pwFkWLsJeaKi0rZgzsFqMTrz1+XbPKfqlrwyxqcwzcrF+1X3duDddXJNtrohpeHWmQv2DR&#10;ES7g0hNUQSxBj5q/gep4paWRtb2oZBfKuuYV8zlANnH0Kpv7hijmc4HiGHUqk/l/sNXnw1eNOIXe&#10;xUuMBOmgSQ9ssOhWDsjtQYV6ZTIIvFcQagdwQLTP1qg7WX03SMhNQ8Se3Wgt+4YRCgxjdzJ8dnTE&#10;MQ5k13+SFC4ij1Z6oKHWnSsfFAQBOnTq6dQdR6aCzWR5uYzBU4ErThbR3HcvJNl0WGljPzDZIWfk&#10;WEPzPTg53BnryJBsCnF3CVnytvUCaMWLDQgcd+BqOOp8joTv5880Srer7SoJktliGyRRUQQ35SYJ&#10;FmW8nBeXxWZTxL/cvXGSNZxSJtw1k7bi5M96d1T5qIqTuoxsOXVwjpLR+92m1ehAQNul/3zJwXMO&#10;C1/S8EWAXF6lFM+S6HaWBuVitQySMpkH6TJaBVGc3qaLKEmTonyZ0h0X7N9TQn2O0/lsPmrpTPpV&#10;bpH/3uZGso5bmB4t73K8OgWRzClwK6hvrSW8He1npXD0z6WAdk+N9np1Eh3FaofdAChOxDtJn0C5&#10;WoKyQIQw8sBopP6BUQ/jI8cC5htG7UcB2neTZjL0ZOwmg4gKDubYYjSaGztOpEel+b4B3Ol13cD7&#10;KLnX7pnD8VXBQPApHIeXmzjP/33UecSufwMAAP//AwBQSwMEFAAGAAgAAAAhAFQcpuDgAAAADQEA&#10;AA8AAABkcnMvZG93bnJldi54bWxMj01Pg0AQhu8m/ofNmHizCyIFKUtjmnjxZmtMvG3ZKUu6H4Td&#10;Uvj3Tk96nHmfvPNMvZ2tYROOofdOQLpKgKFrvepdJ+Dr8P5UAgtROiWNdyhgwQDb5v6ulpXyV/eJ&#10;0z52jEpcqKQAHeNQcR5ajVaGlR/QUXbyo5WRxrHjapRXKreGPyfJmlvZO7qg5YA7je15f7ECivnb&#10;4xBwhz+nqR11v5TmYxHi8WF+2wCLOMc/GG76pA4NOR39xanAjIA8LwtCKciLNAVGyDrLMmDH2+r1&#10;JQXe1Pz/F80vAAAA//8DAFBLAQItABQABgAIAAAAIQC2gziS/gAAAOEBAAATAAAAAAAAAAAAAAAA&#10;AAAAAABbQ29udGVudF9UeXBlc10ueG1sUEsBAi0AFAAGAAgAAAAhADj9If/WAAAAlAEAAAsAAAAA&#10;AAAAAAAAAAAALwEAAF9yZWxzLy5yZWxzUEsBAi0AFAAGAAgAAAAhAIZuCtisAgAAqgUAAA4AAAAA&#10;AAAAAAAAAAAALgIAAGRycy9lMm9Eb2MueG1sUEsBAi0AFAAGAAgAAAAhAFQcpuDgAAAADQEAAA8A&#10;AAAAAAAAAAAAAAAABgUAAGRycy9kb3ducmV2LnhtbFBLBQYAAAAABAAEAPMAAAATBgAAAAA=&#10;" filled="f" stroked="f">
              <v:textbox style="mso-fit-shape-to-text:t" inset="0,0,0,0">
                <w:txbxContent>
                  <w:p w:rsidR="00ED7997" w:rsidRDefault="00ED7997">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7" w:rsidRPr="007D4154" w:rsidRDefault="007E2DBF">
    <w:pPr>
      <w:pStyle w:val="Footer"/>
      <w:rPr>
        <w:rFonts w:ascii="Arial Narrow" w:hAnsi="Arial Narrow"/>
      </w:rPr>
    </w:pPr>
    <w:r>
      <w:rPr>
        <w:rFonts w:ascii="Arial Narrow" w:hAnsi="Arial Narrow"/>
      </w:rPr>
      <w:t>[Revision Date]</w:t>
    </w:r>
    <w:r w:rsidR="00ED7997" w:rsidRPr="007D4154">
      <w:rPr>
        <w:rFonts w:ascii="Arial Narrow" w:hAnsi="Arial Narrow"/>
      </w:rPr>
      <w:ptab w:relativeTo="margin" w:alignment="center" w:leader="none"/>
    </w:r>
    <w:r>
      <w:rPr>
        <w:rFonts w:ascii="Arial Narrow" w:hAnsi="Arial Narrow"/>
      </w:rPr>
      <w:t>[File Name]</w:t>
    </w:r>
    <w:r w:rsidR="00ED7997" w:rsidRPr="007D4154">
      <w:rPr>
        <w:rFonts w:ascii="Arial Narrow" w:hAnsi="Arial Narrow"/>
      </w:rPr>
      <w:ptab w:relativeTo="margin" w:alignment="right" w:leader="none"/>
    </w:r>
    <w:r>
      <w:rPr>
        <w:rFonts w:ascii="Arial Narrow" w:hAnsi="Arial Narrow"/>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997" w:rsidRDefault="00ED7997"/>
  </w:footnote>
  <w:footnote w:type="continuationSeparator" w:id="0">
    <w:p w:rsidR="00ED7997" w:rsidRDefault="00ED79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7" w:rsidRPr="007D4154" w:rsidRDefault="007E2DBF" w:rsidP="007D4154">
    <w:pPr>
      <w:pStyle w:val="Header"/>
      <w:pBdr>
        <w:bottom w:val="single" w:sz="4" w:space="1" w:color="auto"/>
      </w:pBdr>
      <w:rPr>
        <w:rFonts w:ascii="Arial Narrow" w:hAnsi="Arial Narrow"/>
      </w:rPr>
    </w:pPr>
    <w:r>
      <w:rPr>
        <w:rFonts w:ascii="Arial Narrow" w:hAnsi="Arial Narrow"/>
      </w:rPr>
      <w:t xml:space="preserve">[UoA </w:t>
    </w:r>
    <w:r w:rsidR="00ED7997" w:rsidRPr="007D4154">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5F2"/>
    <w:multiLevelType w:val="hybridMultilevel"/>
    <w:tmpl w:val="B3D8FE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206CC"/>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371C7"/>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7E72AD"/>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91E23"/>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8468C5"/>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DD34C4"/>
    <w:multiLevelType w:val="hybridMultilevel"/>
    <w:tmpl w:val="A530C32A"/>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DD269A4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lowerRoman"/>
      <w:lvlText w:val="i.%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D9B4B91"/>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0E1110"/>
    <w:multiLevelType w:val="hybridMultilevel"/>
    <w:tmpl w:val="726039A8"/>
    <w:lvl w:ilvl="0" w:tplc="9E5CBC60">
      <w:start w:val="1"/>
      <w:numFmt w:val="lowerRoman"/>
      <w:pStyle w:val="SubHeading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001971"/>
    <w:multiLevelType w:val="hybridMultilevel"/>
    <w:tmpl w:val="628AA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F33BF7"/>
    <w:multiLevelType w:val="hybridMultilevel"/>
    <w:tmpl w:val="ADE49A00"/>
    <w:lvl w:ilvl="0" w:tplc="6F1037F4">
      <w:start w:val="1"/>
      <w:numFmt w:val="decimal"/>
      <w:lvlText w:val="%1."/>
      <w:lvlJc w:val="left"/>
      <w:pPr>
        <w:ind w:left="720" w:hanging="360"/>
      </w:pPr>
      <w:rPr>
        <w:rFonts w:ascii="Arial Narrow" w:eastAsiaTheme="minorEastAsia" w:hAnsi="Arial Narrow"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8871AF"/>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B657A0"/>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B1497A"/>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711239"/>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942998"/>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347AF1"/>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7A2369"/>
    <w:multiLevelType w:val="hybridMultilevel"/>
    <w:tmpl w:val="4898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3970FF"/>
    <w:multiLevelType w:val="hybridMultilevel"/>
    <w:tmpl w:val="44B40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3C6648"/>
    <w:multiLevelType w:val="hybridMultilevel"/>
    <w:tmpl w:val="23E2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1E577E"/>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21"/>
  </w:num>
  <w:num w:numId="4">
    <w:abstractNumId w:val="3"/>
  </w:num>
  <w:num w:numId="5">
    <w:abstractNumId w:val="5"/>
  </w:num>
  <w:num w:numId="6">
    <w:abstractNumId w:val="23"/>
  </w:num>
  <w:num w:numId="7">
    <w:abstractNumId w:val="19"/>
  </w:num>
  <w:num w:numId="8">
    <w:abstractNumId w:val="25"/>
  </w:num>
  <w:num w:numId="9">
    <w:abstractNumId w:val="17"/>
  </w:num>
  <w:num w:numId="10">
    <w:abstractNumId w:val="4"/>
  </w:num>
  <w:num w:numId="11">
    <w:abstractNumId w:val="20"/>
  </w:num>
  <w:num w:numId="12">
    <w:abstractNumId w:val="8"/>
  </w:num>
  <w:num w:numId="13">
    <w:abstractNumId w:val="6"/>
  </w:num>
  <w:num w:numId="14">
    <w:abstractNumId w:val="22"/>
  </w:num>
  <w:num w:numId="15">
    <w:abstractNumId w:val="10"/>
  </w:num>
  <w:num w:numId="16">
    <w:abstractNumId w:val="1"/>
  </w:num>
  <w:num w:numId="17">
    <w:abstractNumId w:val="11"/>
  </w:num>
  <w:num w:numId="18">
    <w:abstractNumId w:val="7"/>
  </w:num>
  <w:num w:numId="19">
    <w:abstractNumId w:val="12"/>
  </w:num>
  <w:num w:numId="20">
    <w:abstractNumId w:val="24"/>
  </w:num>
  <w:num w:numId="21">
    <w:abstractNumId w:val="15"/>
  </w:num>
  <w:num w:numId="22">
    <w:abstractNumId w:val="2"/>
  </w:num>
  <w:num w:numId="23">
    <w:abstractNumId w:val="18"/>
  </w:num>
  <w:num w:numId="24">
    <w:abstractNumId w:val="13"/>
  </w:num>
  <w:num w:numId="25">
    <w:abstractNumId w:val="16"/>
  </w:num>
  <w:num w:numId="26">
    <w:abstractNumId w:val="14"/>
  </w:num>
  <w:num w:numId="2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81"/>
  <w:drawingGridVerticalSpacing w:val="181"/>
  <w:characterSpacingControl w:val="compressPunctuation"/>
  <w:hdrShapeDefaults>
    <o:shapedefaults v:ext="edit" spidmax="4915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F"/>
    <w:rsid w:val="00030396"/>
    <w:rsid w:val="00052ABF"/>
    <w:rsid w:val="000638DD"/>
    <w:rsid w:val="00077D57"/>
    <w:rsid w:val="00092DE8"/>
    <w:rsid w:val="00094950"/>
    <w:rsid w:val="000C576A"/>
    <w:rsid w:val="000D3FB2"/>
    <w:rsid w:val="000E1ABE"/>
    <w:rsid w:val="000E375B"/>
    <w:rsid w:val="001061AC"/>
    <w:rsid w:val="00113ECE"/>
    <w:rsid w:val="00150411"/>
    <w:rsid w:val="00150F64"/>
    <w:rsid w:val="00167939"/>
    <w:rsid w:val="00175651"/>
    <w:rsid w:val="00182E24"/>
    <w:rsid w:val="001838ED"/>
    <w:rsid w:val="00185375"/>
    <w:rsid w:val="0019029E"/>
    <w:rsid w:val="001A2DC5"/>
    <w:rsid w:val="001A2E47"/>
    <w:rsid w:val="001A6608"/>
    <w:rsid w:val="001B0421"/>
    <w:rsid w:val="001C2DC6"/>
    <w:rsid w:val="00215346"/>
    <w:rsid w:val="00220666"/>
    <w:rsid w:val="002236FB"/>
    <w:rsid w:val="00230AD4"/>
    <w:rsid w:val="00233E96"/>
    <w:rsid w:val="00273564"/>
    <w:rsid w:val="00276C6A"/>
    <w:rsid w:val="00277893"/>
    <w:rsid w:val="00281176"/>
    <w:rsid w:val="00285D17"/>
    <w:rsid w:val="002B275E"/>
    <w:rsid w:val="002B5A3A"/>
    <w:rsid w:val="00330812"/>
    <w:rsid w:val="00335281"/>
    <w:rsid w:val="00347834"/>
    <w:rsid w:val="003533C1"/>
    <w:rsid w:val="003603B5"/>
    <w:rsid w:val="00360F5C"/>
    <w:rsid w:val="003638D8"/>
    <w:rsid w:val="003752FE"/>
    <w:rsid w:val="003950DF"/>
    <w:rsid w:val="003A1020"/>
    <w:rsid w:val="003B0590"/>
    <w:rsid w:val="003D303F"/>
    <w:rsid w:val="003D763F"/>
    <w:rsid w:val="003F4D13"/>
    <w:rsid w:val="003F525A"/>
    <w:rsid w:val="003F626A"/>
    <w:rsid w:val="00403017"/>
    <w:rsid w:val="004216E7"/>
    <w:rsid w:val="00425767"/>
    <w:rsid w:val="004772AD"/>
    <w:rsid w:val="00496E0E"/>
    <w:rsid w:val="004F5FD0"/>
    <w:rsid w:val="004F79C0"/>
    <w:rsid w:val="00524D92"/>
    <w:rsid w:val="005354CF"/>
    <w:rsid w:val="00535850"/>
    <w:rsid w:val="0055112F"/>
    <w:rsid w:val="00561C93"/>
    <w:rsid w:val="00562431"/>
    <w:rsid w:val="0056674E"/>
    <w:rsid w:val="00592AC3"/>
    <w:rsid w:val="005A0806"/>
    <w:rsid w:val="005A41A5"/>
    <w:rsid w:val="005C0EE7"/>
    <w:rsid w:val="005C1C41"/>
    <w:rsid w:val="005C73CF"/>
    <w:rsid w:val="005D3946"/>
    <w:rsid w:val="006232DD"/>
    <w:rsid w:val="00632720"/>
    <w:rsid w:val="00634943"/>
    <w:rsid w:val="00647152"/>
    <w:rsid w:val="00651888"/>
    <w:rsid w:val="00662CCB"/>
    <w:rsid w:val="0067078E"/>
    <w:rsid w:val="00672720"/>
    <w:rsid w:val="00673352"/>
    <w:rsid w:val="00674BA4"/>
    <w:rsid w:val="006A21DF"/>
    <w:rsid w:val="006A2303"/>
    <w:rsid w:val="006B1523"/>
    <w:rsid w:val="006B57DE"/>
    <w:rsid w:val="006C2624"/>
    <w:rsid w:val="006C7DC8"/>
    <w:rsid w:val="006D1117"/>
    <w:rsid w:val="006E07DE"/>
    <w:rsid w:val="006E090B"/>
    <w:rsid w:val="00722817"/>
    <w:rsid w:val="00734D70"/>
    <w:rsid w:val="007377C5"/>
    <w:rsid w:val="00750226"/>
    <w:rsid w:val="00760951"/>
    <w:rsid w:val="00761EBA"/>
    <w:rsid w:val="0076215C"/>
    <w:rsid w:val="007703C4"/>
    <w:rsid w:val="007758F7"/>
    <w:rsid w:val="007877DB"/>
    <w:rsid w:val="007A22A5"/>
    <w:rsid w:val="007A28CB"/>
    <w:rsid w:val="007C29FB"/>
    <w:rsid w:val="007C786C"/>
    <w:rsid w:val="007D4154"/>
    <w:rsid w:val="007E2DBF"/>
    <w:rsid w:val="007E511E"/>
    <w:rsid w:val="007F021F"/>
    <w:rsid w:val="007F6433"/>
    <w:rsid w:val="00832A3C"/>
    <w:rsid w:val="00833766"/>
    <w:rsid w:val="00840301"/>
    <w:rsid w:val="00844AE1"/>
    <w:rsid w:val="00864C00"/>
    <w:rsid w:val="00880386"/>
    <w:rsid w:val="00883921"/>
    <w:rsid w:val="00885C6A"/>
    <w:rsid w:val="008B597E"/>
    <w:rsid w:val="008C5959"/>
    <w:rsid w:val="008F4075"/>
    <w:rsid w:val="008F596C"/>
    <w:rsid w:val="008F5C18"/>
    <w:rsid w:val="0090599F"/>
    <w:rsid w:val="00910838"/>
    <w:rsid w:val="0091303A"/>
    <w:rsid w:val="009259C0"/>
    <w:rsid w:val="00954CEE"/>
    <w:rsid w:val="00961013"/>
    <w:rsid w:val="009776F3"/>
    <w:rsid w:val="00980417"/>
    <w:rsid w:val="0098794A"/>
    <w:rsid w:val="009B5E34"/>
    <w:rsid w:val="009E09BE"/>
    <w:rsid w:val="00A27A11"/>
    <w:rsid w:val="00A3647F"/>
    <w:rsid w:val="00A5247A"/>
    <w:rsid w:val="00A54819"/>
    <w:rsid w:val="00A964AA"/>
    <w:rsid w:val="00AA4BB7"/>
    <w:rsid w:val="00AB5C82"/>
    <w:rsid w:val="00AC493E"/>
    <w:rsid w:val="00AD2833"/>
    <w:rsid w:val="00AD6A87"/>
    <w:rsid w:val="00AF1F07"/>
    <w:rsid w:val="00B465A7"/>
    <w:rsid w:val="00B479CC"/>
    <w:rsid w:val="00B56293"/>
    <w:rsid w:val="00B641C5"/>
    <w:rsid w:val="00B66208"/>
    <w:rsid w:val="00B70910"/>
    <w:rsid w:val="00B9039A"/>
    <w:rsid w:val="00B97DBB"/>
    <w:rsid w:val="00BA210C"/>
    <w:rsid w:val="00BB2B43"/>
    <w:rsid w:val="00C46F95"/>
    <w:rsid w:val="00C50337"/>
    <w:rsid w:val="00C53655"/>
    <w:rsid w:val="00C721A6"/>
    <w:rsid w:val="00C73834"/>
    <w:rsid w:val="00C82A2C"/>
    <w:rsid w:val="00C9776C"/>
    <w:rsid w:val="00CD1707"/>
    <w:rsid w:val="00CE1D26"/>
    <w:rsid w:val="00D07114"/>
    <w:rsid w:val="00D4024D"/>
    <w:rsid w:val="00D41D6F"/>
    <w:rsid w:val="00D67885"/>
    <w:rsid w:val="00D74C67"/>
    <w:rsid w:val="00D80575"/>
    <w:rsid w:val="00D820DF"/>
    <w:rsid w:val="00DA38F8"/>
    <w:rsid w:val="00DD07D2"/>
    <w:rsid w:val="00DD109A"/>
    <w:rsid w:val="00DF2657"/>
    <w:rsid w:val="00E0436E"/>
    <w:rsid w:val="00E227AD"/>
    <w:rsid w:val="00E55385"/>
    <w:rsid w:val="00E55A41"/>
    <w:rsid w:val="00E6608E"/>
    <w:rsid w:val="00E72F7F"/>
    <w:rsid w:val="00E73836"/>
    <w:rsid w:val="00E759E7"/>
    <w:rsid w:val="00EB1886"/>
    <w:rsid w:val="00ED0C9E"/>
    <w:rsid w:val="00ED7997"/>
    <w:rsid w:val="00ED7BEE"/>
    <w:rsid w:val="00F17FB5"/>
    <w:rsid w:val="00F3373D"/>
    <w:rsid w:val="00F61908"/>
    <w:rsid w:val="00F71B0E"/>
    <w:rsid w:val="00F80216"/>
    <w:rsid w:val="00F92609"/>
    <w:rsid w:val="00F92818"/>
    <w:rsid w:val="00F9620A"/>
    <w:rsid w:val="00F979ED"/>
    <w:rsid w:val="00FA2FA2"/>
    <w:rsid w:val="00FA5D15"/>
    <w:rsid w:val="00FC0448"/>
    <w:rsid w:val="00FF4369"/>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D4273A"/>
  <w15:docId w15:val="{828BA96A-78CA-4F45-9F02-6869134F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1E"/>
  </w:style>
  <w:style w:type="paragraph" w:styleId="Heading1">
    <w:name w:val="heading 1"/>
    <w:basedOn w:val="Normal"/>
    <w:next w:val="Normal"/>
    <w:link w:val="Heading1Char"/>
    <w:uiPriority w:val="9"/>
    <w:qFormat/>
    <w:rsid w:val="00832A3C"/>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833766"/>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ED7997"/>
    <w:pPr>
      <w:spacing w:before="200" w:after="0" w:line="271" w:lineRule="auto"/>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766"/>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833766"/>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ED7997"/>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sz w:val="20"/>
      <w:szCs w:val="20"/>
    </w:rPr>
  </w:style>
  <w:style w:type="paragraph" w:styleId="TOC5">
    <w:name w:val="toc 5"/>
    <w:basedOn w:val="Normal"/>
    <w:link w:val="TOC5Char"/>
    <w:autoRedefine/>
    <w:pPr>
      <w:spacing w:after="0"/>
      <w:ind w:left="880"/>
    </w:pPr>
    <w:rPr>
      <w:sz w:val="20"/>
      <w:szCs w:val="20"/>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unhideWhenUsed/>
    <w:qFormat/>
    <w:rsid w:val="00E6608E"/>
    <w:pPr>
      <w:outlineLvl w:val="9"/>
    </w:pPr>
  </w:style>
  <w:style w:type="paragraph" w:styleId="TOC2">
    <w:name w:val="toc 2"/>
    <w:basedOn w:val="Normal"/>
    <w:next w:val="Normal"/>
    <w:autoRedefine/>
    <w:uiPriority w:val="39"/>
    <w:unhideWhenUsed/>
    <w:rsid w:val="00403017"/>
    <w:pPr>
      <w:spacing w:before="120" w:after="0"/>
      <w:ind w:left="220"/>
    </w:pPr>
    <w:rPr>
      <w:rFonts w:ascii="Arial Narrow" w:hAnsi="Arial Narrow"/>
      <w:iCs/>
      <w:sz w:val="24"/>
      <w:szCs w:val="20"/>
    </w:rPr>
  </w:style>
  <w:style w:type="paragraph" w:styleId="TOC1">
    <w:name w:val="toc 1"/>
    <w:basedOn w:val="Normal"/>
    <w:next w:val="Normal"/>
    <w:autoRedefine/>
    <w:uiPriority w:val="39"/>
    <w:unhideWhenUsed/>
    <w:rsid w:val="00403017"/>
    <w:pPr>
      <w:spacing w:before="240" w:after="120"/>
    </w:pPr>
    <w:rPr>
      <w:rFonts w:ascii="Arial Narrow" w:hAnsi="Arial Narrow"/>
      <w:bCs/>
      <w:sz w:val="28"/>
      <w:szCs w:val="20"/>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D6A87"/>
    <w:pPr>
      <w:spacing w:after="0"/>
      <w:ind w:left="440"/>
    </w:pPr>
    <w:rPr>
      <w:rFonts w:ascii="Arial Narrow" w:hAnsi="Arial Narrow"/>
      <w:szCs w:val="20"/>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0"/>
      <w:ind w:left="660"/>
    </w:pPr>
    <w:rPr>
      <w:sz w:val="20"/>
      <w:szCs w:val="20"/>
    </w:rPr>
  </w:style>
  <w:style w:type="paragraph" w:styleId="TOC6">
    <w:name w:val="toc 6"/>
    <w:basedOn w:val="Normal"/>
    <w:next w:val="Normal"/>
    <w:autoRedefine/>
    <w:uiPriority w:val="39"/>
    <w:unhideWhenUsed/>
    <w:rsid w:val="00D80575"/>
    <w:pPr>
      <w:spacing w:after="0"/>
      <w:ind w:left="1100"/>
    </w:pPr>
    <w:rPr>
      <w:sz w:val="20"/>
      <w:szCs w:val="20"/>
    </w:rPr>
  </w:style>
  <w:style w:type="paragraph" w:styleId="TOC7">
    <w:name w:val="toc 7"/>
    <w:basedOn w:val="Normal"/>
    <w:next w:val="Normal"/>
    <w:autoRedefine/>
    <w:uiPriority w:val="39"/>
    <w:unhideWhenUsed/>
    <w:rsid w:val="00D80575"/>
    <w:pPr>
      <w:spacing w:after="0"/>
      <w:ind w:left="1320"/>
    </w:pPr>
    <w:rPr>
      <w:sz w:val="20"/>
      <w:szCs w:val="20"/>
    </w:rPr>
  </w:style>
  <w:style w:type="paragraph" w:styleId="TOC8">
    <w:name w:val="toc 8"/>
    <w:basedOn w:val="Normal"/>
    <w:next w:val="Normal"/>
    <w:autoRedefine/>
    <w:uiPriority w:val="39"/>
    <w:unhideWhenUsed/>
    <w:rsid w:val="00D80575"/>
    <w:pPr>
      <w:spacing w:after="0"/>
      <w:ind w:left="1540"/>
    </w:pPr>
    <w:rPr>
      <w:sz w:val="20"/>
      <w:szCs w:val="20"/>
    </w:rPr>
  </w:style>
  <w:style w:type="paragraph" w:styleId="TOC9">
    <w:name w:val="toc 9"/>
    <w:basedOn w:val="Normal"/>
    <w:next w:val="Normal"/>
    <w:autoRedefine/>
    <w:uiPriority w:val="39"/>
    <w:unhideWhenUsed/>
    <w:rsid w:val="00D80575"/>
    <w:pPr>
      <w:spacing w:after="0"/>
      <w:ind w:left="1760"/>
    </w:pPr>
    <w:rPr>
      <w:sz w:val="20"/>
      <w:szCs w:val="20"/>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65A7"/>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7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833766"/>
    <w:pPr>
      <w:numPr>
        <w:numId w:val="19"/>
      </w:numPr>
    </w:pPr>
    <w:rPr>
      <w:sz w:val="24"/>
    </w:rPr>
  </w:style>
  <w:style w:type="table" w:customStyle="1" w:styleId="TableGrid3">
    <w:name w:val="Table Grid3"/>
    <w:basedOn w:val="TableNormal"/>
    <w:next w:val="TableGrid"/>
    <w:uiPriority w:val="39"/>
    <w:rsid w:val="007E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E4C65F-B63B-43BD-B791-8F222288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Rebecca Schmid</cp:lastModifiedBy>
  <cp:revision>2</cp:revision>
  <cp:lastPrinted>2015-06-23T07:11:00Z</cp:lastPrinted>
  <dcterms:created xsi:type="dcterms:W3CDTF">2023-04-04T22:36:00Z</dcterms:created>
  <dcterms:modified xsi:type="dcterms:W3CDTF">2023-04-04T22:36:00Z</dcterms:modified>
</cp:coreProperties>
</file>